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67" w:rsidRDefault="00BB7A67">
      <w:pPr>
        <w:rPr>
          <w:noProof/>
          <w:lang w:eastAsia="en-GB"/>
        </w:rPr>
      </w:pPr>
    </w:p>
    <w:p w:rsidR="00BB7A67" w:rsidRDefault="00BB7A67">
      <w:pPr>
        <w:rPr>
          <w:noProof/>
          <w:lang w:eastAsia="en-GB"/>
        </w:rPr>
      </w:pPr>
    </w:p>
    <w:p w:rsidR="00BB7A67" w:rsidRDefault="00BB7A67">
      <w:pPr>
        <w:rPr>
          <w:noProof/>
          <w:lang w:eastAsia="en-GB"/>
        </w:rPr>
      </w:pPr>
    </w:p>
    <w:p w:rsidR="00BB7A67" w:rsidRDefault="00BB7A67">
      <w:pPr>
        <w:rPr>
          <w:noProof/>
          <w:lang w:eastAsia="en-GB"/>
        </w:rPr>
      </w:pPr>
    </w:p>
    <w:p w:rsidR="00BB7A67" w:rsidRDefault="00BB7A67">
      <w:pPr>
        <w:rPr>
          <w:noProof/>
          <w:lang w:eastAsia="en-GB"/>
        </w:rPr>
      </w:pPr>
    </w:p>
    <w:p w:rsidR="00BB7A67" w:rsidRDefault="00BB7A67">
      <w:pPr>
        <w:rPr>
          <w:noProof/>
          <w:lang w:eastAsia="en-GB"/>
        </w:rPr>
      </w:pPr>
    </w:p>
    <w:p w:rsidR="00BB7A67" w:rsidRDefault="00BB7A67">
      <w:pPr>
        <w:rPr>
          <w:noProof/>
          <w:lang w:eastAsia="en-GB"/>
        </w:rPr>
      </w:pPr>
    </w:p>
    <w:p w:rsidR="00BB7A67" w:rsidRDefault="00BB7A67">
      <w:pPr>
        <w:rPr>
          <w:noProof/>
          <w:lang w:eastAsia="en-GB"/>
        </w:rPr>
      </w:pPr>
    </w:p>
    <w:p w:rsidR="00BB7A67" w:rsidRDefault="00BB7A67" w:rsidP="00BB7A67">
      <w:pPr>
        <w:jc w:val="center"/>
        <w:rPr>
          <w:noProof/>
          <w:lang w:eastAsia="en-GB"/>
        </w:rPr>
      </w:pPr>
      <w:r>
        <w:rPr>
          <w:rFonts w:ascii="Arial Black" w:hAnsi="Arial Black"/>
          <w:b/>
          <w:noProof/>
          <w:color w:val="E36C0A" w:themeColor="accent6" w:themeShade="BF"/>
          <w:sz w:val="96"/>
          <w:szCs w:val="96"/>
          <w:u w:val="single"/>
          <w:lang w:eastAsia="en-GB"/>
        </w:rPr>
        <w:t>ORANGUTAN</w:t>
      </w:r>
    </w:p>
    <w:p w:rsidR="00BB7A67" w:rsidRDefault="00BB7A67">
      <w:pPr>
        <w:rPr>
          <w:noProof/>
          <w:lang w:eastAsia="en-GB"/>
        </w:rPr>
      </w:pPr>
    </w:p>
    <w:p w:rsidR="006B493D" w:rsidRDefault="00BB7A67" w:rsidP="00BB7A67">
      <w:pPr>
        <w:jc w:val="center"/>
      </w:pPr>
      <w:r>
        <w:rPr>
          <w:noProof/>
          <w:lang w:eastAsia="en-GB"/>
        </w:rPr>
        <w:drawing>
          <wp:inline distT="0" distB="0" distL="0" distR="0">
            <wp:extent cx="3562350" cy="1285875"/>
            <wp:effectExtent l="0" t="0" r="0" b="9525"/>
            <wp:docPr id="1" name="Picture 1" descr="http://t0.gstatic.com/images?q=tbn:ANd9GcSauJWZThlx-7gbxym2h-q5GuvCqQomriFvMUHd9K3R0U_UAM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auJWZThlx-7gbxym2h-q5GuvCqQomriFvMUHd9K3R0U_UAM6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285875"/>
                    </a:xfrm>
                    <a:prstGeom prst="rect">
                      <a:avLst/>
                    </a:prstGeom>
                    <a:noFill/>
                    <a:ln>
                      <a:noFill/>
                    </a:ln>
                  </pic:spPr>
                </pic:pic>
              </a:graphicData>
            </a:graphic>
          </wp:inline>
        </w:drawing>
      </w: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152390" w:rsidP="00BB7A67">
      <w:pPr>
        <w:jc w:val="center"/>
      </w:pPr>
    </w:p>
    <w:p w:rsidR="00152390" w:rsidRDefault="00883ECF" w:rsidP="00883ECF">
      <w:r w:rsidRPr="00883ECF">
        <w:lastRenderedPageBreak/>
        <w:drawing>
          <wp:inline distT="0" distB="0" distL="0" distR="0">
            <wp:extent cx="2724150" cy="1847850"/>
            <wp:effectExtent l="0" t="0" r="0" b="0"/>
            <wp:docPr id="3" name="Picture 3" descr="http://t0.gstatic.com/images?q=tbn:ANd9GcTq1SuHpxeLJKHcaCz_rdQ-_GjuxVUMpTVbvjMWnvB0t4VKXChz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q1SuHpxeLJKHcaCz_rdQ-_GjuxVUMpTVbvjMWnvB0t4VKXChz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847850"/>
                    </a:xfrm>
                    <a:prstGeom prst="rect">
                      <a:avLst/>
                    </a:prstGeom>
                    <a:noFill/>
                    <a:ln>
                      <a:noFill/>
                    </a:ln>
                  </pic:spPr>
                </pic:pic>
              </a:graphicData>
            </a:graphic>
          </wp:inline>
        </w:drawing>
      </w:r>
      <w:r>
        <w:tab/>
      </w:r>
      <w:r>
        <w:tab/>
      </w:r>
      <w:r>
        <w:tab/>
      </w:r>
      <w:r>
        <w:tab/>
      </w:r>
      <w:r>
        <w:rPr>
          <w:noProof/>
          <w:lang w:eastAsia="en-GB"/>
        </w:rPr>
        <w:drawing>
          <wp:inline distT="0" distB="0" distL="0" distR="0">
            <wp:extent cx="2466975" cy="1847850"/>
            <wp:effectExtent l="0" t="0" r="9525" b="0"/>
            <wp:docPr id="4" name="Picture 4" descr="http://t1.gstatic.com/images?q=tbn:ANd9GcT_Kvvy98znAvil_NAhDRST9ne8JPXH3ZcqME7noDCdnkrgGd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T_Kvvy98znAvil_NAhDRST9ne8JPXH3ZcqME7noDCdnkrgGdh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883ECF" w:rsidRDefault="00883ECF" w:rsidP="00883ECF"/>
    <w:p w:rsidR="00883ECF" w:rsidRDefault="00883ECF" w:rsidP="00883ECF">
      <w:r w:rsidRPr="00883ECF">
        <w:drawing>
          <wp:inline distT="0" distB="0" distL="0" distR="0">
            <wp:extent cx="1800225" cy="2628900"/>
            <wp:effectExtent l="0" t="0" r="9525" b="0"/>
            <wp:docPr id="5" name="Picture 5" descr="http://t3.gstatic.com/images?q=tbn:ANd9GcSh3xzPszCT7duASPobEKc3lVoIYGy8UPavENUlWGgmH-e8IYlv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Sh3xzPszCT7duASPobEKc3lVoIYGy8UPavENUlWGgmH-e8IYlvI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2628900"/>
                    </a:xfrm>
                    <a:prstGeom prst="rect">
                      <a:avLst/>
                    </a:prstGeom>
                    <a:noFill/>
                    <a:ln>
                      <a:noFill/>
                    </a:ln>
                  </pic:spPr>
                </pic:pic>
              </a:graphicData>
            </a:graphic>
          </wp:inline>
        </w:drawing>
      </w:r>
      <w:r>
        <w:tab/>
      </w:r>
      <w:r>
        <w:tab/>
      </w:r>
      <w:r>
        <w:rPr>
          <w:noProof/>
          <w:lang w:eastAsia="en-GB"/>
        </w:rPr>
        <w:drawing>
          <wp:inline distT="0" distB="0" distL="0" distR="0">
            <wp:extent cx="1743075" cy="2619375"/>
            <wp:effectExtent l="0" t="0" r="9525" b="9525"/>
            <wp:docPr id="6" name="Picture 6" descr="http://t0.gstatic.com/images?q=tbn:ANd9GcR4mIhB9HHCRELoSfZmlDc7c7za2bhCy4rFEN_5p13d6ypKAAXk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0.gstatic.com/images?q=tbn:ANd9GcR4mIhB9HHCRELoSfZmlDc7c7za2bhCy4rFEN_5p13d6ypKAAXkB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tab/>
      </w:r>
      <w:r>
        <w:tab/>
      </w:r>
      <w:r>
        <w:rPr>
          <w:noProof/>
          <w:lang w:eastAsia="en-GB"/>
        </w:rPr>
        <w:drawing>
          <wp:inline distT="0" distB="0" distL="0" distR="0">
            <wp:extent cx="1857375" cy="2628900"/>
            <wp:effectExtent l="0" t="0" r="9525" b="0"/>
            <wp:docPr id="7" name="Picture 7" descr="http://t3.gstatic.com/images?q=tbn:ANd9GcTxMxScVhywVK8rtj5aHbQD_rlaWbZhnFqh6bNIb8wADid_xW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TxMxScVhywVK8rtj5aHbQD_rlaWbZhnFqh6bNIb8wADid_xWf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628900"/>
                    </a:xfrm>
                    <a:prstGeom prst="rect">
                      <a:avLst/>
                    </a:prstGeom>
                    <a:noFill/>
                    <a:ln>
                      <a:noFill/>
                    </a:ln>
                  </pic:spPr>
                </pic:pic>
              </a:graphicData>
            </a:graphic>
          </wp:inline>
        </w:drawing>
      </w:r>
    </w:p>
    <w:p w:rsidR="00883ECF" w:rsidRDefault="00883ECF" w:rsidP="00883ECF"/>
    <w:p w:rsidR="00883ECF" w:rsidRDefault="00883ECF" w:rsidP="00883ECF">
      <w:r>
        <w:rPr>
          <w:noProof/>
          <w:lang w:eastAsia="en-GB"/>
        </w:rPr>
        <w:drawing>
          <wp:inline distT="0" distB="0" distL="0" distR="0">
            <wp:extent cx="2841265" cy="2105025"/>
            <wp:effectExtent l="0" t="0" r="0" b="0"/>
            <wp:docPr id="8" name="Picture 8" descr="http://t0.gstatic.com/images?q=tbn:ANd9GcQuGgzbefi7hPEITZ72n1Z1pX-6PpTxcp_eFNK8aH8YuCxh8O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QuGgzbefi7hPEITZ72n1Z1pX-6PpTxcp_eFNK8aH8YuCxh8O4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1265" cy="2105025"/>
                    </a:xfrm>
                    <a:prstGeom prst="rect">
                      <a:avLst/>
                    </a:prstGeom>
                    <a:noFill/>
                    <a:ln>
                      <a:noFill/>
                    </a:ln>
                  </pic:spPr>
                </pic:pic>
              </a:graphicData>
            </a:graphic>
          </wp:inline>
        </w:drawing>
      </w:r>
      <w:r w:rsidR="008505E7">
        <w:tab/>
      </w:r>
      <w:r w:rsidR="008505E7">
        <w:tab/>
      </w:r>
      <w:r>
        <w:rPr>
          <w:noProof/>
          <w:lang w:eastAsia="en-GB"/>
        </w:rPr>
        <w:drawing>
          <wp:inline distT="0" distB="0" distL="0" distR="0">
            <wp:extent cx="2619375" cy="2095500"/>
            <wp:effectExtent l="0" t="0" r="9525" b="0"/>
            <wp:docPr id="9" name="Picture 9" descr="http://t0.gstatic.com/images?q=tbn:ANd9GcR1UD7cAtGpfwNttOynxv40zzPT6GxxtlrSXN4OWv1r__e8r_jU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0.gstatic.com/images?q=tbn:ANd9GcR1UD7cAtGpfwNttOynxv40zzPT6GxxtlrSXN4OWv1r__e8r_jUy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095500"/>
                    </a:xfrm>
                    <a:prstGeom prst="rect">
                      <a:avLst/>
                    </a:prstGeom>
                    <a:noFill/>
                    <a:ln>
                      <a:noFill/>
                    </a:ln>
                  </pic:spPr>
                </pic:pic>
              </a:graphicData>
            </a:graphic>
          </wp:inline>
        </w:drawing>
      </w:r>
    </w:p>
    <w:p w:rsidR="008505E7" w:rsidRDefault="008505E7" w:rsidP="008505E7">
      <w:pPr>
        <w:jc w:val="center"/>
      </w:pPr>
      <w:r w:rsidRPr="008505E7">
        <w:drawing>
          <wp:inline distT="0" distB="0" distL="0" distR="0">
            <wp:extent cx="3153046" cy="1933575"/>
            <wp:effectExtent l="0" t="0" r="9525" b="0"/>
            <wp:docPr id="10" name="Picture 10" descr="http://t1.gstatic.com/images?q=tbn:ANd9GcSTmT4Q9L5oeTx2QwE3FB6ggVW-tyEIspq5ifmDSZo_hmHa4f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1.gstatic.com/images?q=tbn:ANd9GcSTmT4Q9L5oeTx2QwE3FB6ggVW-tyEIspq5ifmDSZo_hmHa4fs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3046" cy="1933575"/>
                    </a:xfrm>
                    <a:prstGeom prst="rect">
                      <a:avLst/>
                    </a:prstGeom>
                    <a:noFill/>
                    <a:ln>
                      <a:noFill/>
                    </a:ln>
                  </pic:spPr>
                </pic:pic>
              </a:graphicData>
            </a:graphic>
          </wp:inline>
        </w:drawing>
      </w:r>
    </w:p>
    <w:p w:rsidR="008505E7" w:rsidRPr="00364C40" w:rsidRDefault="008505E7" w:rsidP="008505E7">
      <w:pPr>
        <w:pStyle w:val="Heading1"/>
        <w:jc w:val="center"/>
        <w:rPr>
          <w:sz w:val="56"/>
          <w:szCs w:val="56"/>
        </w:rPr>
      </w:pPr>
      <w:r w:rsidRPr="00364C40">
        <w:rPr>
          <w:sz w:val="56"/>
          <w:szCs w:val="56"/>
        </w:rPr>
        <w:lastRenderedPageBreak/>
        <w:t>Orangutan Foundation - Indonesian Forest Facts</w:t>
      </w:r>
    </w:p>
    <w:p w:rsidR="008505E7" w:rsidRPr="008505E7" w:rsidRDefault="008505E7" w:rsidP="008505E7"/>
    <w:p w:rsidR="008505E7" w:rsidRPr="004935D6" w:rsidRDefault="008505E7" w:rsidP="008505E7">
      <w:pPr>
        <w:pStyle w:val="ListParagraph"/>
        <w:numPr>
          <w:ilvl w:val="0"/>
          <w:numId w:val="1"/>
        </w:numPr>
        <w:rPr>
          <w:sz w:val="40"/>
          <w:szCs w:val="40"/>
        </w:rPr>
      </w:pPr>
      <w:r w:rsidRPr="004935D6">
        <w:rPr>
          <w:sz w:val="40"/>
          <w:szCs w:val="40"/>
        </w:rPr>
        <w:t>Indonesia has 1,127 threatened species, the fourth highest in the world</w:t>
      </w:r>
    </w:p>
    <w:p w:rsidR="00364C40" w:rsidRPr="004935D6" w:rsidRDefault="00364C40" w:rsidP="00364C40">
      <w:pPr>
        <w:pStyle w:val="ListParagraph"/>
        <w:rPr>
          <w:sz w:val="40"/>
          <w:szCs w:val="40"/>
        </w:rPr>
      </w:pPr>
    </w:p>
    <w:p w:rsidR="008505E7" w:rsidRPr="004935D6" w:rsidRDefault="008505E7" w:rsidP="008505E7">
      <w:pPr>
        <w:pStyle w:val="ListParagraph"/>
        <w:numPr>
          <w:ilvl w:val="0"/>
          <w:numId w:val="1"/>
        </w:numPr>
        <w:rPr>
          <w:sz w:val="40"/>
          <w:szCs w:val="40"/>
        </w:rPr>
      </w:pPr>
      <w:r w:rsidRPr="004935D6">
        <w:rPr>
          <w:sz w:val="40"/>
          <w:szCs w:val="40"/>
        </w:rPr>
        <w:t>There are 39-42 primate species found in Indonesia</w:t>
      </w:r>
    </w:p>
    <w:p w:rsidR="00364C40" w:rsidRPr="004935D6" w:rsidRDefault="00364C40" w:rsidP="00364C40">
      <w:pPr>
        <w:pStyle w:val="ListParagraph"/>
        <w:rPr>
          <w:sz w:val="40"/>
          <w:szCs w:val="40"/>
        </w:rPr>
      </w:pPr>
    </w:p>
    <w:p w:rsidR="00364C40" w:rsidRPr="004935D6" w:rsidRDefault="00364C40" w:rsidP="00364C40">
      <w:pPr>
        <w:pStyle w:val="ListParagraph"/>
        <w:numPr>
          <w:ilvl w:val="0"/>
          <w:numId w:val="1"/>
        </w:numPr>
        <w:rPr>
          <w:sz w:val="40"/>
          <w:szCs w:val="40"/>
        </w:rPr>
      </w:pPr>
      <w:r w:rsidRPr="004935D6">
        <w:rPr>
          <w:sz w:val="40"/>
          <w:szCs w:val="40"/>
        </w:rPr>
        <w:t>Indonesia’s forests represent 10% of the world’s remaining tropical forests</w:t>
      </w:r>
    </w:p>
    <w:p w:rsidR="00364C40" w:rsidRPr="004935D6" w:rsidRDefault="00364C40" w:rsidP="00364C40">
      <w:pPr>
        <w:pStyle w:val="ListParagraph"/>
        <w:rPr>
          <w:sz w:val="40"/>
          <w:szCs w:val="40"/>
        </w:rPr>
      </w:pPr>
    </w:p>
    <w:p w:rsidR="00364C40" w:rsidRPr="004935D6" w:rsidRDefault="00364C40" w:rsidP="00364C40">
      <w:pPr>
        <w:pStyle w:val="ListParagraph"/>
        <w:numPr>
          <w:ilvl w:val="0"/>
          <w:numId w:val="1"/>
        </w:numPr>
        <w:rPr>
          <w:sz w:val="40"/>
          <w:szCs w:val="40"/>
        </w:rPr>
      </w:pPr>
      <w:r w:rsidRPr="004935D6">
        <w:rPr>
          <w:sz w:val="40"/>
          <w:szCs w:val="40"/>
        </w:rPr>
        <w:t>Recent estimates suggest that 98% of Indonesia’s natural rainforest may be destroyed by 2022</w:t>
      </w:r>
    </w:p>
    <w:p w:rsidR="00364C40" w:rsidRPr="004935D6" w:rsidRDefault="00364C40" w:rsidP="00364C40">
      <w:pPr>
        <w:pStyle w:val="ListParagraph"/>
        <w:rPr>
          <w:sz w:val="40"/>
          <w:szCs w:val="40"/>
        </w:rPr>
      </w:pPr>
    </w:p>
    <w:p w:rsidR="00364C40" w:rsidRPr="004935D6" w:rsidRDefault="00364C40" w:rsidP="00364C40">
      <w:pPr>
        <w:pStyle w:val="ListParagraph"/>
        <w:numPr>
          <w:ilvl w:val="0"/>
          <w:numId w:val="1"/>
        </w:numPr>
        <w:rPr>
          <w:sz w:val="40"/>
          <w:szCs w:val="40"/>
        </w:rPr>
      </w:pPr>
      <w:r w:rsidRPr="004935D6">
        <w:rPr>
          <w:sz w:val="40"/>
          <w:szCs w:val="40"/>
        </w:rPr>
        <w:t>From 2000 to 2005 Indonesia’s lost 2% of its forests every year</w:t>
      </w:r>
    </w:p>
    <w:p w:rsidR="00364C40" w:rsidRPr="004935D6" w:rsidRDefault="00364C40" w:rsidP="00364C40">
      <w:pPr>
        <w:pStyle w:val="ListParagraph"/>
        <w:rPr>
          <w:sz w:val="40"/>
          <w:szCs w:val="40"/>
        </w:rPr>
      </w:pPr>
    </w:p>
    <w:p w:rsidR="00364C40" w:rsidRPr="004935D6" w:rsidRDefault="00364C40" w:rsidP="00364C40">
      <w:pPr>
        <w:pStyle w:val="ListParagraph"/>
        <w:numPr>
          <w:ilvl w:val="0"/>
          <w:numId w:val="1"/>
        </w:numPr>
        <w:rPr>
          <w:sz w:val="40"/>
          <w:szCs w:val="40"/>
        </w:rPr>
      </w:pPr>
      <w:r w:rsidRPr="004935D6">
        <w:rPr>
          <w:sz w:val="40"/>
          <w:szCs w:val="40"/>
        </w:rPr>
        <w:t>Indonesia has one of the world’s highest annual deforestation rates. From 1990 to 2005 total forest area was reduced by 24%</w:t>
      </w:r>
    </w:p>
    <w:p w:rsidR="00364C40" w:rsidRDefault="00364C40" w:rsidP="00364C40">
      <w:pPr>
        <w:pStyle w:val="ListParagraph"/>
      </w:pPr>
    </w:p>
    <w:p w:rsidR="008505E7" w:rsidRDefault="008505E7" w:rsidP="008505E7"/>
    <w:p w:rsidR="008505E7" w:rsidRDefault="008505E7" w:rsidP="008505E7"/>
    <w:p w:rsidR="008505E7" w:rsidRDefault="008505E7" w:rsidP="008505E7"/>
    <w:p w:rsidR="004935D6" w:rsidRDefault="004935D6" w:rsidP="008505E7"/>
    <w:p w:rsidR="004935D6" w:rsidRDefault="004935D6" w:rsidP="008505E7"/>
    <w:p w:rsidR="004935D6" w:rsidRDefault="004935D6" w:rsidP="008505E7"/>
    <w:p w:rsidR="004935D6" w:rsidRDefault="004935D6" w:rsidP="008505E7">
      <w:r>
        <w:rPr>
          <w:noProof/>
          <w:lang w:eastAsia="en-GB"/>
        </w:rPr>
        <w:lastRenderedPageBreak/>
        <w:drawing>
          <wp:inline distT="0" distB="0" distL="0" distR="0">
            <wp:extent cx="3486150" cy="1314450"/>
            <wp:effectExtent l="0" t="0" r="0" b="0"/>
            <wp:docPr id="12" name="Picture 12" descr="http://t0.gstatic.com/images?q=tbn:ANd9GcSIemOdfz3NYUhhJNu16MUftUWOQY9AW0jjChyGCOMqsHI6LLRV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0.gstatic.com/images?q=tbn:ANd9GcSIemOdfz3NYUhhJNu16MUftUWOQY9AW0jjChyGCOMqsHI6LLRVK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1314450"/>
                    </a:xfrm>
                    <a:prstGeom prst="rect">
                      <a:avLst/>
                    </a:prstGeom>
                    <a:noFill/>
                    <a:ln>
                      <a:noFill/>
                    </a:ln>
                  </pic:spPr>
                </pic:pic>
              </a:graphicData>
            </a:graphic>
          </wp:inline>
        </w:drawing>
      </w:r>
    </w:p>
    <w:p w:rsidR="004935D6" w:rsidRPr="008711EF" w:rsidRDefault="008711EF" w:rsidP="008505E7">
      <w:pPr>
        <w:rPr>
          <w:rFonts w:ascii="Arial" w:hAnsi="Arial" w:cs="Arial"/>
          <w:b/>
          <w:sz w:val="32"/>
          <w:szCs w:val="32"/>
          <w:u w:val="single"/>
        </w:rPr>
      </w:pPr>
      <w:r w:rsidRPr="008711EF">
        <w:rPr>
          <w:rFonts w:ascii="Arial" w:hAnsi="Arial" w:cs="Arial"/>
          <w:b/>
          <w:sz w:val="32"/>
          <w:szCs w:val="32"/>
          <w:u w:val="single"/>
        </w:rPr>
        <w:t>FACEBOOK GROUP:</w:t>
      </w:r>
    </w:p>
    <w:p w:rsidR="008711EF" w:rsidRPr="008711EF" w:rsidRDefault="008711EF" w:rsidP="008505E7">
      <w:pPr>
        <w:rPr>
          <w:rFonts w:ascii="Arial" w:hAnsi="Arial" w:cs="Arial"/>
          <w:i/>
          <w:sz w:val="32"/>
          <w:szCs w:val="32"/>
        </w:rPr>
      </w:pPr>
      <w:r w:rsidRPr="008711EF">
        <w:rPr>
          <w:rFonts w:ascii="Arial" w:hAnsi="Arial" w:cs="Arial"/>
          <w:i/>
          <w:sz w:val="32"/>
          <w:szCs w:val="32"/>
        </w:rPr>
        <w:t>HALLOWEEN CANDY DESTROYING ORANGUTAN HABITAT</w:t>
      </w:r>
    </w:p>
    <w:p w:rsidR="004935D6" w:rsidRPr="008711EF" w:rsidRDefault="008711EF" w:rsidP="008505E7">
      <w:pPr>
        <w:rPr>
          <w:rFonts w:ascii="Arial" w:hAnsi="Arial" w:cs="Arial"/>
          <w:sz w:val="28"/>
          <w:szCs w:val="28"/>
        </w:rPr>
      </w:pPr>
      <w:r w:rsidRPr="008711EF">
        <w:rPr>
          <w:rFonts w:ascii="Arial" w:hAnsi="Arial" w:cs="Arial"/>
          <w:color w:val="000000"/>
          <w:sz w:val="28"/>
          <w:szCs w:val="28"/>
          <w:shd w:val="clear" w:color="auto" w:fill="FFFFFF"/>
        </w:rPr>
        <w:t xml:space="preserve">Much of the </w:t>
      </w:r>
      <w:r w:rsidRPr="008711EF">
        <w:rPr>
          <w:rFonts w:ascii="Arial" w:hAnsi="Arial" w:cs="Arial"/>
          <w:color w:val="000000"/>
          <w:sz w:val="28"/>
          <w:szCs w:val="28"/>
          <w:shd w:val="clear" w:color="auto" w:fill="FFFFFF"/>
        </w:rPr>
        <w:t>halloween</w:t>
      </w:r>
      <w:r w:rsidRPr="008711EF">
        <w:rPr>
          <w:rFonts w:ascii="Arial" w:hAnsi="Arial" w:cs="Arial"/>
          <w:color w:val="000000"/>
          <w:sz w:val="28"/>
          <w:szCs w:val="28"/>
          <w:shd w:val="clear" w:color="auto" w:fill="FFFFFF"/>
        </w:rPr>
        <w:t xml:space="preserve"> candy we eat contains palm oil. If you are concerned about </w:t>
      </w:r>
      <w:r w:rsidRPr="008711EF">
        <w:rPr>
          <w:rFonts w:ascii="Arial" w:hAnsi="Arial" w:cs="Arial"/>
          <w:color w:val="000000"/>
          <w:sz w:val="28"/>
          <w:szCs w:val="28"/>
          <w:shd w:val="clear" w:color="auto" w:fill="FFFFFF"/>
        </w:rPr>
        <w:t>Orangutan</w:t>
      </w:r>
      <w:r w:rsidRPr="008711EF">
        <w:rPr>
          <w:rFonts w:ascii="Arial" w:hAnsi="Arial" w:cs="Arial"/>
          <w:color w:val="000000"/>
          <w:sz w:val="28"/>
          <w:szCs w:val="28"/>
          <w:shd w:val="clear" w:color="auto" w:fill="FFFFFF"/>
        </w:rPr>
        <w:t xml:space="preserve"> conservation and deforestation due to non-sustainable palm oil production in Indonesia and Malaysia, this is your group. The certification process for sustainable palm oil is in the early stages of implementation so many people are</w:t>
      </w:r>
      <w:r w:rsidRPr="008711EF">
        <w:rPr>
          <w:rFonts w:ascii="Arial" w:hAnsi="Arial" w:cs="Arial"/>
          <w:color w:val="000000"/>
          <w:sz w:val="28"/>
          <w:szCs w:val="28"/>
          <w:shd w:val="clear" w:color="auto" w:fill="FFFFFF"/>
        </w:rPr>
        <w:t xml:space="preserve"> </w:t>
      </w:r>
      <w:r w:rsidRPr="008711EF">
        <w:rPr>
          <w:rFonts w:ascii="Arial" w:hAnsi="Arial" w:cs="Arial"/>
          <w:color w:val="000000"/>
          <w:sz w:val="28"/>
          <w:szCs w:val="28"/>
          <w:shd w:val="clear" w:color="auto" w:fill="FFFFFF"/>
        </w:rPr>
        <w:t>choosing to buy products that do not contain palm oil. Each consumer should</w:t>
      </w:r>
      <w:r w:rsidRPr="008711EF">
        <w:rPr>
          <w:rStyle w:val="apple-converted-space"/>
          <w:rFonts w:ascii="Arial" w:hAnsi="Arial" w:cs="Arial"/>
          <w:color w:val="000000"/>
          <w:sz w:val="28"/>
          <w:szCs w:val="28"/>
          <w:shd w:val="clear" w:color="auto" w:fill="FFFFFF"/>
        </w:rPr>
        <w:t> </w:t>
      </w:r>
      <w:r w:rsidRPr="008711EF">
        <w:rPr>
          <w:rStyle w:val="textexposedshow"/>
          <w:rFonts w:ascii="Arial" w:hAnsi="Arial" w:cs="Arial"/>
          <w:color w:val="000000"/>
          <w:sz w:val="28"/>
          <w:szCs w:val="28"/>
          <w:shd w:val="clear" w:color="auto" w:fill="FFFFFF"/>
        </w:rPr>
        <w:t>make their own decisions on what</w:t>
      </w:r>
      <w:r w:rsidRPr="008711EF">
        <w:rPr>
          <w:rStyle w:val="textexposedshow"/>
          <w:rFonts w:ascii="Arial" w:hAnsi="Arial" w:cs="Arial"/>
          <w:color w:val="000000"/>
          <w:sz w:val="28"/>
          <w:szCs w:val="28"/>
          <w:shd w:val="clear" w:color="auto" w:fill="FFFFFF"/>
        </w:rPr>
        <w:t xml:space="preserve"> </w:t>
      </w:r>
      <w:r w:rsidRPr="008711EF">
        <w:rPr>
          <w:rStyle w:val="textexposedshow"/>
          <w:rFonts w:ascii="Arial" w:hAnsi="Arial" w:cs="Arial"/>
          <w:color w:val="000000"/>
          <w:sz w:val="28"/>
          <w:szCs w:val="28"/>
          <w:shd w:val="clear" w:color="auto" w:fill="FFFFFF"/>
        </w:rPr>
        <w:t>products they purchase and what companies they would like to support.</w:t>
      </w:r>
      <w:r w:rsidRPr="008711EF">
        <w:rPr>
          <w:rFonts w:ascii="Arial" w:hAnsi="Arial" w:cs="Arial"/>
          <w:color w:val="000000"/>
          <w:sz w:val="28"/>
          <w:szCs w:val="28"/>
          <w:shd w:val="clear" w:color="auto" w:fill="FFFFFF"/>
        </w:rPr>
        <w:br/>
      </w:r>
      <w:r w:rsidRPr="008711EF">
        <w:rPr>
          <w:rFonts w:ascii="Arial" w:hAnsi="Arial" w:cs="Arial"/>
          <w:color w:val="000000"/>
          <w:sz w:val="28"/>
          <w:szCs w:val="28"/>
          <w:shd w:val="clear" w:color="auto" w:fill="FFFFFF"/>
        </w:rPr>
        <w:br/>
      </w:r>
      <w:r w:rsidRPr="008711EF">
        <w:rPr>
          <w:rStyle w:val="textexposedshow"/>
          <w:rFonts w:ascii="Arial" w:hAnsi="Arial" w:cs="Arial"/>
          <w:color w:val="000000"/>
          <w:sz w:val="28"/>
          <w:szCs w:val="28"/>
          <w:shd w:val="clear" w:color="auto" w:fill="FFFFFF"/>
        </w:rPr>
        <w:t>We need to send out messages, through phone calls and e-mails to get these companies to stop using palm oil in their products, It is very simple, go on a website of the companies listed below and find their 'contact us' button. It will bring you to a page and you can then state your interest in saving Orang habitat. Here is an idea of what your message could say:</w:t>
      </w:r>
      <w:r w:rsidRPr="008711EF">
        <w:rPr>
          <w:rFonts w:ascii="Arial" w:hAnsi="Arial" w:cs="Arial"/>
          <w:color w:val="000000"/>
          <w:sz w:val="28"/>
          <w:szCs w:val="28"/>
          <w:shd w:val="clear" w:color="auto" w:fill="FFFFFF"/>
        </w:rPr>
        <w:br/>
      </w:r>
      <w:r w:rsidRPr="008711EF">
        <w:rPr>
          <w:rFonts w:ascii="Arial" w:hAnsi="Arial" w:cs="Arial"/>
          <w:color w:val="000000"/>
          <w:sz w:val="28"/>
          <w:szCs w:val="28"/>
          <w:shd w:val="clear" w:color="auto" w:fill="FFFFFF"/>
        </w:rPr>
        <w:br/>
      </w:r>
      <w:r w:rsidRPr="008711EF">
        <w:rPr>
          <w:rStyle w:val="textexposedshow"/>
          <w:rFonts w:ascii="Arial" w:hAnsi="Arial" w:cs="Arial"/>
          <w:color w:val="000000"/>
          <w:sz w:val="28"/>
          <w:szCs w:val="28"/>
          <w:shd w:val="clear" w:color="auto" w:fill="FFFFFF"/>
        </w:rPr>
        <w:t xml:space="preserve">"Thank you for taking the time to read this. As I'm sure you are aware, many of your products contain palm oil. However, I'm unsure of whether or not you know that palm oil is one of the leading causes of </w:t>
      </w:r>
      <w:r w:rsidRPr="008711EF">
        <w:rPr>
          <w:rStyle w:val="textexposedshow"/>
          <w:rFonts w:ascii="Arial" w:hAnsi="Arial" w:cs="Arial"/>
          <w:color w:val="000000"/>
          <w:sz w:val="28"/>
          <w:szCs w:val="28"/>
          <w:shd w:val="clear" w:color="auto" w:fill="FFFFFF"/>
        </w:rPr>
        <w:t>Orangutan</w:t>
      </w:r>
      <w:r w:rsidRPr="008711EF">
        <w:rPr>
          <w:rStyle w:val="textexposedshow"/>
          <w:rFonts w:ascii="Arial" w:hAnsi="Arial" w:cs="Arial"/>
          <w:color w:val="000000"/>
          <w:sz w:val="28"/>
          <w:szCs w:val="28"/>
          <w:shd w:val="clear" w:color="auto" w:fill="FFFFFF"/>
        </w:rPr>
        <w:t xml:space="preserve"> habitat being destroyed. All that </w:t>
      </w:r>
      <w:proofErr w:type="gramStart"/>
      <w:r w:rsidRPr="008711EF">
        <w:rPr>
          <w:rStyle w:val="textexposedshow"/>
          <w:rFonts w:ascii="Arial" w:hAnsi="Arial" w:cs="Arial"/>
          <w:color w:val="000000"/>
          <w:sz w:val="28"/>
          <w:szCs w:val="28"/>
          <w:shd w:val="clear" w:color="auto" w:fill="FFFFFF"/>
        </w:rPr>
        <w:t>I,</w:t>
      </w:r>
      <w:proofErr w:type="gramEnd"/>
      <w:r w:rsidRPr="008711EF">
        <w:rPr>
          <w:rStyle w:val="textexposedshow"/>
          <w:rFonts w:ascii="Arial" w:hAnsi="Arial" w:cs="Arial"/>
          <w:color w:val="000000"/>
          <w:sz w:val="28"/>
          <w:szCs w:val="28"/>
          <w:shd w:val="clear" w:color="auto" w:fill="FFFFFF"/>
        </w:rPr>
        <w:t xml:space="preserve"> like so many others ask, that you refrain from the use of palm oil in all of your products. If this is not possible, perhaps the company can donate to replenishing or saving undestroyed habitat."</w:t>
      </w:r>
      <w:r w:rsidRPr="008711EF">
        <w:rPr>
          <w:rFonts w:ascii="Arial" w:hAnsi="Arial" w:cs="Arial"/>
          <w:color w:val="000000"/>
          <w:sz w:val="28"/>
          <w:szCs w:val="28"/>
          <w:shd w:val="clear" w:color="auto" w:fill="FFFFFF"/>
        </w:rPr>
        <w:br/>
      </w:r>
      <w:r w:rsidRPr="008711EF">
        <w:rPr>
          <w:rFonts w:ascii="Arial" w:hAnsi="Arial" w:cs="Arial"/>
          <w:color w:val="000000"/>
          <w:sz w:val="28"/>
          <w:szCs w:val="28"/>
          <w:shd w:val="clear" w:color="auto" w:fill="FFFFFF"/>
        </w:rPr>
        <w:br/>
      </w:r>
      <w:r w:rsidRPr="008711EF">
        <w:rPr>
          <w:rStyle w:val="textexposedshow"/>
          <w:rFonts w:ascii="Arial" w:hAnsi="Arial" w:cs="Arial"/>
          <w:color w:val="000000"/>
          <w:sz w:val="28"/>
          <w:szCs w:val="28"/>
          <w:shd w:val="clear" w:color="auto" w:fill="FFFFFF"/>
        </w:rPr>
        <w:t xml:space="preserve">Obviously in your own words, make sure to make it personal as well. I know this seems like a lot of work, but if you have ever seen an </w:t>
      </w:r>
      <w:r w:rsidRPr="008711EF">
        <w:rPr>
          <w:rStyle w:val="textexposedshow"/>
          <w:rFonts w:ascii="Arial" w:hAnsi="Arial" w:cs="Arial"/>
          <w:color w:val="000000"/>
          <w:sz w:val="28"/>
          <w:szCs w:val="28"/>
          <w:shd w:val="clear" w:color="auto" w:fill="FFFFFF"/>
        </w:rPr>
        <w:t>Orangutan</w:t>
      </w:r>
      <w:r w:rsidRPr="008711EF">
        <w:rPr>
          <w:rStyle w:val="textexposedshow"/>
          <w:rFonts w:ascii="Arial" w:hAnsi="Arial" w:cs="Arial"/>
          <w:color w:val="000000"/>
          <w:sz w:val="28"/>
          <w:szCs w:val="28"/>
          <w:shd w:val="clear" w:color="auto" w:fill="FFFFFF"/>
        </w:rPr>
        <w:t xml:space="preserve"> and got the chance to see them as their natural, curious selves, then you would do this for them. All I ask is for some of your time. Some of the main companies that have some of their products made with palm oil are </w:t>
      </w:r>
      <w:proofErr w:type="spellStart"/>
      <w:r w:rsidRPr="008711EF">
        <w:rPr>
          <w:rStyle w:val="textexposedshow"/>
          <w:rFonts w:ascii="Arial" w:hAnsi="Arial" w:cs="Arial"/>
          <w:color w:val="000000"/>
          <w:sz w:val="28"/>
          <w:szCs w:val="28"/>
          <w:shd w:val="clear" w:color="auto" w:fill="FFFFFF"/>
        </w:rPr>
        <w:t>Hersheys</w:t>
      </w:r>
      <w:proofErr w:type="spellEnd"/>
      <w:r w:rsidRPr="008711EF">
        <w:rPr>
          <w:rStyle w:val="textexposedshow"/>
          <w:rFonts w:ascii="Arial" w:hAnsi="Arial" w:cs="Arial"/>
          <w:color w:val="000000"/>
          <w:sz w:val="28"/>
          <w:szCs w:val="28"/>
          <w:shd w:val="clear" w:color="auto" w:fill="FFFFFF"/>
        </w:rPr>
        <w:t xml:space="preserve">, Nabisco, </w:t>
      </w:r>
      <w:proofErr w:type="spellStart"/>
      <w:r w:rsidRPr="008711EF">
        <w:rPr>
          <w:rStyle w:val="textexposedshow"/>
          <w:rFonts w:ascii="Arial" w:hAnsi="Arial" w:cs="Arial"/>
          <w:color w:val="000000"/>
          <w:sz w:val="28"/>
          <w:szCs w:val="28"/>
          <w:shd w:val="clear" w:color="auto" w:fill="FFFFFF"/>
        </w:rPr>
        <w:t>Lindt</w:t>
      </w:r>
      <w:proofErr w:type="spellEnd"/>
      <w:r w:rsidRPr="008711EF">
        <w:rPr>
          <w:rStyle w:val="textexposedshow"/>
          <w:rFonts w:ascii="Arial" w:hAnsi="Arial" w:cs="Arial"/>
          <w:color w:val="000000"/>
          <w:sz w:val="28"/>
          <w:szCs w:val="28"/>
          <w:shd w:val="clear" w:color="auto" w:fill="FFFFFF"/>
        </w:rPr>
        <w:t xml:space="preserve">, Nestle, and Mars. The full list of all candy that has or doesn't have palm oil in their </w:t>
      </w:r>
      <w:r w:rsidRPr="008711EF">
        <w:rPr>
          <w:rStyle w:val="textexposedshow"/>
          <w:rFonts w:ascii="Arial" w:hAnsi="Arial" w:cs="Arial"/>
          <w:color w:val="000000"/>
          <w:sz w:val="28"/>
          <w:szCs w:val="28"/>
          <w:shd w:val="clear" w:color="auto" w:fill="FFFFFF"/>
        </w:rPr>
        <w:t>products</w:t>
      </w:r>
      <w:r w:rsidRPr="008711EF">
        <w:rPr>
          <w:rStyle w:val="textexposedshow"/>
          <w:rFonts w:ascii="Arial" w:hAnsi="Arial" w:cs="Arial"/>
          <w:color w:val="000000"/>
          <w:sz w:val="28"/>
          <w:szCs w:val="28"/>
          <w:shd w:val="clear" w:color="auto" w:fill="FFFFFF"/>
        </w:rPr>
        <w:t xml:space="preserve"> is listed below</w:t>
      </w:r>
      <w:r w:rsidRPr="008711EF">
        <w:rPr>
          <w:rStyle w:val="textexposedshow"/>
          <w:rFonts w:ascii="Arial" w:hAnsi="Arial" w:cs="Arial"/>
          <w:color w:val="000000"/>
          <w:sz w:val="28"/>
          <w:szCs w:val="28"/>
          <w:shd w:val="clear" w:color="auto" w:fill="FFFFFF"/>
        </w:rPr>
        <w:t>.</w:t>
      </w:r>
    </w:p>
    <w:p w:rsidR="008711EF" w:rsidRDefault="008711EF" w:rsidP="008505E7"/>
    <w:p w:rsidR="008711EF" w:rsidRDefault="008711EF" w:rsidP="008505E7"/>
    <w:p w:rsidR="008711EF" w:rsidRDefault="008711EF" w:rsidP="008505E7"/>
    <w:p w:rsidR="00056BF7" w:rsidRDefault="00056BF7" w:rsidP="00056BF7">
      <w:pPr>
        <w:pStyle w:val="Title"/>
        <w:jc w:val="center"/>
        <w:rPr>
          <w:rStyle w:val="apple-style-span"/>
          <w:rFonts w:ascii="Arial" w:hAnsi="Arial" w:cs="Arial"/>
          <w:b/>
          <w:bCs/>
          <w:shd w:val="clear" w:color="auto" w:fill="FFFFFF"/>
        </w:rPr>
      </w:pPr>
      <w:r w:rsidRPr="00056BF7">
        <w:rPr>
          <w:rStyle w:val="apple-style-span"/>
          <w:rFonts w:ascii="Arial" w:hAnsi="Arial" w:cs="Arial"/>
          <w:b/>
          <w:bCs/>
          <w:shd w:val="clear" w:color="auto" w:fill="FFFFFF"/>
        </w:rPr>
        <w:lastRenderedPageBreak/>
        <w:t>SAY NO TO PALM OIL</w:t>
      </w:r>
    </w:p>
    <w:p w:rsidR="00056BF7" w:rsidRDefault="00056BF7" w:rsidP="008505E7">
      <w:pPr>
        <w:rPr>
          <w:rStyle w:val="apple-style-span"/>
          <w:rFonts w:ascii="Arial" w:hAnsi="Arial" w:cs="Arial"/>
          <w:bCs/>
          <w:sz w:val="28"/>
          <w:szCs w:val="28"/>
          <w:shd w:val="clear" w:color="auto" w:fill="FFFFFF"/>
        </w:rPr>
      </w:pPr>
      <w:hyperlink r:id="rId16" w:history="1">
        <w:r>
          <w:rPr>
            <w:rStyle w:val="Hyperlink"/>
          </w:rPr>
          <w:t>http://www.saynotopalmoil.com/</w:t>
        </w:r>
      </w:hyperlink>
    </w:p>
    <w:p w:rsidR="005E5071" w:rsidRPr="00056BF7" w:rsidRDefault="005E5071" w:rsidP="00056BF7">
      <w:pPr>
        <w:spacing w:before="240" w:after="0" w:line="360" w:lineRule="auto"/>
        <w:rPr>
          <w:rStyle w:val="apple-style-span"/>
          <w:rFonts w:ascii="Arial" w:hAnsi="Arial" w:cs="Arial"/>
          <w:bCs/>
          <w:sz w:val="28"/>
          <w:szCs w:val="28"/>
          <w:shd w:val="clear" w:color="auto" w:fill="FFFFFF"/>
        </w:rPr>
      </w:pPr>
      <w:r w:rsidRPr="00056BF7">
        <w:rPr>
          <w:rStyle w:val="apple-style-span"/>
          <w:rFonts w:ascii="Arial" w:hAnsi="Arial" w:cs="Arial"/>
          <w:bCs/>
          <w:sz w:val="28"/>
          <w:szCs w:val="28"/>
          <w:shd w:val="clear" w:color="auto" w:fill="FFFFFF"/>
        </w:rPr>
        <w:t xml:space="preserve">Palm oil is </w:t>
      </w:r>
      <w:proofErr w:type="gramStart"/>
      <w:r w:rsidRPr="00056BF7">
        <w:rPr>
          <w:rStyle w:val="apple-style-span"/>
          <w:rFonts w:ascii="Arial" w:hAnsi="Arial" w:cs="Arial"/>
          <w:bCs/>
          <w:sz w:val="28"/>
          <w:szCs w:val="28"/>
          <w:shd w:val="clear" w:color="auto" w:fill="FFFFFF"/>
        </w:rPr>
        <w:t>an extremely</w:t>
      </w:r>
      <w:proofErr w:type="gramEnd"/>
      <w:r w:rsidRPr="00056BF7">
        <w:rPr>
          <w:rStyle w:val="apple-style-span"/>
          <w:rFonts w:ascii="Arial" w:hAnsi="Arial" w:cs="Arial"/>
          <w:bCs/>
          <w:sz w:val="28"/>
          <w:szCs w:val="28"/>
          <w:shd w:val="clear" w:color="auto" w:fill="FFFFFF"/>
        </w:rPr>
        <w:t xml:space="preserve"> popular</w:t>
      </w:r>
      <w:r w:rsidRPr="00056BF7">
        <w:rPr>
          <w:rStyle w:val="apple-converted-space"/>
          <w:rFonts w:ascii="Arial" w:hAnsi="Arial" w:cs="Arial"/>
          <w:bCs/>
          <w:sz w:val="28"/>
          <w:szCs w:val="28"/>
          <w:shd w:val="clear" w:color="auto" w:fill="FFFFFF"/>
        </w:rPr>
        <w:t> </w:t>
      </w:r>
      <w:r w:rsidRPr="00056BF7">
        <w:rPr>
          <w:rStyle w:val="apple-style-span"/>
          <w:rFonts w:ascii="Arial" w:hAnsi="Arial" w:cs="Arial"/>
          <w:bCs/>
          <w:sz w:val="28"/>
          <w:szCs w:val="28"/>
          <w:shd w:val="clear" w:color="auto" w:fill="FFFFFF"/>
        </w:rPr>
        <w:t>oil</w:t>
      </w:r>
      <w:r w:rsidRPr="00056BF7">
        <w:rPr>
          <w:rStyle w:val="apple-style-span"/>
          <w:rFonts w:ascii="Arial" w:hAnsi="Arial" w:cs="Arial"/>
          <w:sz w:val="28"/>
          <w:szCs w:val="28"/>
          <w:shd w:val="clear" w:color="auto" w:fill="FFFFFF"/>
        </w:rPr>
        <w:t> used in many products by a </w:t>
      </w:r>
      <w:r w:rsidRPr="00056BF7">
        <w:rPr>
          <w:rStyle w:val="apple-style-span"/>
          <w:rFonts w:ascii="Arial" w:hAnsi="Arial" w:cs="Arial"/>
          <w:bCs/>
          <w:sz w:val="28"/>
          <w:szCs w:val="28"/>
          <w:shd w:val="clear" w:color="auto" w:fill="FFFFFF"/>
        </w:rPr>
        <w:t>wide range of companies.</w:t>
      </w:r>
      <w:r w:rsidRPr="00056BF7">
        <w:rPr>
          <w:rStyle w:val="apple-style-span"/>
          <w:rFonts w:ascii="Arial" w:hAnsi="Arial" w:cs="Arial"/>
          <w:sz w:val="28"/>
          <w:szCs w:val="28"/>
          <w:shd w:val="clear" w:color="auto" w:fill="FFFFFF"/>
        </w:rPr>
        <w:t> It is used in over </w:t>
      </w:r>
      <w:r w:rsidRPr="00056BF7">
        <w:rPr>
          <w:rStyle w:val="apple-style-span"/>
          <w:rFonts w:ascii="Arial" w:hAnsi="Arial" w:cs="Arial"/>
          <w:bCs/>
          <w:sz w:val="28"/>
          <w:szCs w:val="28"/>
          <w:shd w:val="clear" w:color="auto" w:fill="FFFFFF"/>
        </w:rPr>
        <w:t>50% of baked foods, confectionery, cosmetics, body products and cleaning agents in your local supermarkets.</w:t>
      </w:r>
      <w:r w:rsidRPr="00056BF7">
        <w:rPr>
          <w:rStyle w:val="apple-style-span"/>
          <w:rFonts w:ascii="Arial" w:hAnsi="Arial" w:cs="Arial"/>
          <w:sz w:val="28"/>
          <w:szCs w:val="28"/>
          <w:shd w:val="clear" w:color="auto" w:fill="FFFFFF"/>
        </w:rPr>
        <w:t xml:space="preserve"> But in many countries, there is no law on the compulsory labelling of palm </w:t>
      </w:r>
      <w:proofErr w:type="gramStart"/>
      <w:r w:rsidRPr="00056BF7">
        <w:rPr>
          <w:rStyle w:val="apple-style-span"/>
          <w:rFonts w:ascii="Arial" w:hAnsi="Arial" w:cs="Arial"/>
          <w:sz w:val="28"/>
          <w:szCs w:val="28"/>
          <w:shd w:val="clear" w:color="auto" w:fill="FFFFFF"/>
        </w:rPr>
        <w:t>oil,</w:t>
      </w:r>
      <w:proofErr w:type="gramEnd"/>
      <w:r w:rsidRPr="00056BF7">
        <w:rPr>
          <w:rStyle w:val="apple-style-span"/>
          <w:rFonts w:ascii="Arial" w:hAnsi="Arial" w:cs="Arial"/>
          <w:sz w:val="28"/>
          <w:szCs w:val="28"/>
          <w:shd w:val="clear" w:color="auto" w:fill="FFFFFF"/>
        </w:rPr>
        <w:t xml:space="preserve"> therefore companies usually don't label it on their products.</w:t>
      </w:r>
      <w:r w:rsidR="00056BF7">
        <w:rPr>
          <w:rStyle w:val="apple-style-span"/>
          <w:rFonts w:ascii="Arial" w:hAnsi="Arial" w:cs="Arial"/>
          <w:sz w:val="28"/>
          <w:szCs w:val="28"/>
          <w:shd w:val="clear" w:color="auto" w:fill="FFFFFF"/>
        </w:rPr>
        <w:t xml:space="preserve"> </w:t>
      </w:r>
      <w:r w:rsidRPr="00056BF7">
        <w:rPr>
          <w:rStyle w:val="apple-style-span"/>
          <w:rFonts w:ascii="Arial" w:hAnsi="Arial" w:cs="Arial"/>
          <w:bCs/>
          <w:sz w:val="28"/>
          <w:szCs w:val="28"/>
          <w:shd w:val="clear" w:color="auto" w:fill="FFFFFF"/>
        </w:rPr>
        <w:t>Instead, they hide palm oil</w:t>
      </w:r>
      <w:r w:rsidRPr="00056BF7">
        <w:rPr>
          <w:rStyle w:val="apple-style-span"/>
          <w:rFonts w:ascii="Arial" w:hAnsi="Arial" w:cs="Arial"/>
          <w:sz w:val="28"/>
          <w:szCs w:val="28"/>
          <w:shd w:val="clear" w:color="auto" w:fill="FFFFFF"/>
        </w:rPr>
        <w:t> under the name of 'vegetable oil', or </w:t>
      </w:r>
      <w:r w:rsidRPr="00056BF7">
        <w:rPr>
          <w:rStyle w:val="apple-style-span"/>
          <w:rFonts w:ascii="Arial" w:hAnsi="Arial" w:cs="Arial"/>
          <w:bCs/>
          <w:sz w:val="28"/>
          <w:szCs w:val="28"/>
          <w:shd w:val="clear" w:color="auto" w:fill="FFFFFF"/>
        </w:rPr>
        <w:t>over 25 other names</w:t>
      </w:r>
      <w:r w:rsidRPr="00056BF7">
        <w:rPr>
          <w:rStyle w:val="apple-style-span"/>
          <w:rFonts w:ascii="Arial" w:hAnsi="Arial" w:cs="Arial"/>
          <w:bCs/>
          <w:sz w:val="28"/>
          <w:szCs w:val="28"/>
          <w:shd w:val="clear" w:color="auto" w:fill="FFFFFF"/>
        </w:rPr>
        <w:t>.</w:t>
      </w:r>
    </w:p>
    <w:p w:rsidR="00056BF7" w:rsidRDefault="00056BF7" w:rsidP="00056BF7">
      <w:pPr>
        <w:spacing w:after="0"/>
        <w:rPr>
          <w:rStyle w:val="apple-style-span"/>
          <w:rFonts w:ascii="Arial" w:hAnsi="Arial" w:cs="Arial"/>
          <w:bCs/>
          <w:spacing w:val="-12"/>
          <w:sz w:val="28"/>
          <w:szCs w:val="28"/>
          <w:shd w:val="clear" w:color="auto" w:fill="FFFFFF"/>
        </w:rPr>
      </w:pPr>
    </w:p>
    <w:p w:rsidR="005E5071" w:rsidRPr="00056BF7" w:rsidRDefault="005E5071" w:rsidP="00056BF7">
      <w:pPr>
        <w:spacing w:line="360" w:lineRule="auto"/>
        <w:rPr>
          <w:rStyle w:val="apple-style-span"/>
          <w:rFonts w:ascii="Arial" w:hAnsi="Arial" w:cs="Arial"/>
          <w:bCs/>
          <w:spacing w:val="-12"/>
          <w:sz w:val="28"/>
          <w:szCs w:val="28"/>
          <w:shd w:val="clear" w:color="auto" w:fill="FFFFFF"/>
        </w:rPr>
      </w:pPr>
      <w:r w:rsidRPr="00056BF7">
        <w:rPr>
          <w:rStyle w:val="apple-style-span"/>
          <w:rFonts w:ascii="Arial" w:hAnsi="Arial" w:cs="Arial"/>
          <w:bCs/>
          <w:spacing w:val="-12"/>
          <w:sz w:val="28"/>
          <w:szCs w:val="28"/>
          <w:shd w:val="clear" w:color="auto" w:fill="FFFFFF"/>
        </w:rPr>
        <w:t xml:space="preserve">Orangutan numbers are plummeting at a dangerously fast rate, all for our sugary, </w:t>
      </w:r>
      <w:r w:rsidR="00056BF7" w:rsidRPr="00056BF7">
        <w:rPr>
          <w:rStyle w:val="apple-style-span"/>
          <w:rFonts w:ascii="Arial" w:hAnsi="Arial" w:cs="Arial"/>
          <w:bCs/>
          <w:spacing w:val="-12"/>
          <w:sz w:val="28"/>
          <w:szCs w:val="28"/>
          <w:shd w:val="clear" w:color="auto" w:fill="FFFFFF"/>
        </w:rPr>
        <w:t>pre-packaged</w:t>
      </w:r>
      <w:r w:rsidRPr="00056BF7">
        <w:rPr>
          <w:rStyle w:val="apple-style-span"/>
          <w:rFonts w:ascii="Arial" w:hAnsi="Arial" w:cs="Arial"/>
          <w:bCs/>
          <w:spacing w:val="-12"/>
          <w:sz w:val="28"/>
          <w:szCs w:val="28"/>
          <w:shd w:val="clear" w:color="auto" w:fill="FFFFFF"/>
        </w:rPr>
        <w:t xml:space="preserve"> snack foods and fragrant, chemical-filled soaps and shampoos. We have a choice, orangutans do not.</w:t>
      </w:r>
    </w:p>
    <w:p w:rsidR="00056BF7" w:rsidRPr="00056BF7" w:rsidRDefault="00056BF7" w:rsidP="00056BF7">
      <w:pPr>
        <w:shd w:val="clear" w:color="auto" w:fill="FFFFFF"/>
        <w:spacing w:after="0" w:line="360" w:lineRule="auto"/>
        <w:rPr>
          <w:rFonts w:ascii="Arial" w:eastAsia="Times New Roman" w:hAnsi="Arial" w:cs="Arial"/>
          <w:sz w:val="28"/>
          <w:szCs w:val="28"/>
          <w:lang w:eastAsia="en-GB"/>
        </w:rPr>
      </w:pPr>
      <w:r w:rsidRPr="00056BF7">
        <w:rPr>
          <w:rFonts w:ascii="Arial" w:eastAsia="Times New Roman" w:hAnsi="Arial" w:cs="Arial"/>
          <w:bCs/>
          <w:sz w:val="28"/>
          <w:szCs w:val="28"/>
          <w:lang w:eastAsia="en-GB"/>
        </w:rPr>
        <w:t>There are thousands of </w:t>
      </w:r>
      <w:proofErr w:type="spellStart"/>
      <w:r w:rsidRPr="00056BF7">
        <w:rPr>
          <w:rFonts w:ascii="Arial" w:eastAsia="Times New Roman" w:hAnsi="Arial" w:cs="Arial"/>
          <w:bCs/>
          <w:sz w:val="28"/>
          <w:szCs w:val="28"/>
          <w:lang w:eastAsia="en-GB"/>
        </w:rPr>
        <w:t>Bornean</w:t>
      </w:r>
      <w:proofErr w:type="spellEnd"/>
      <w:r w:rsidRPr="00056BF7">
        <w:rPr>
          <w:rFonts w:ascii="Arial" w:eastAsia="Times New Roman" w:hAnsi="Arial" w:cs="Arial"/>
          <w:bCs/>
          <w:sz w:val="28"/>
          <w:szCs w:val="28"/>
          <w:lang w:eastAsia="en-GB"/>
        </w:rPr>
        <w:t> and Sumatran animal species</w:t>
      </w:r>
      <w:r w:rsidRPr="00056BF7">
        <w:rPr>
          <w:rFonts w:ascii="Arial" w:eastAsia="Times New Roman" w:hAnsi="Arial" w:cs="Arial"/>
          <w:sz w:val="28"/>
          <w:szCs w:val="28"/>
          <w:lang w:eastAsia="en-GB"/>
        </w:rPr>
        <w:t> </w:t>
      </w:r>
      <w:r w:rsidRPr="00056BF7">
        <w:rPr>
          <w:rFonts w:ascii="Arial" w:eastAsia="Times New Roman" w:hAnsi="Arial" w:cs="Arial"/>
          <w:bCs/>
          <w:sz w:val="28"/>
          <w:szCs w:val="28"/>
          <w:lang w:eastAsia="en-GB"/>
        </w:rPr>
        <w:t>under threat due to palm oil</w:t>
      </w:r>
      <w:r w:rsidRPr="00056BF7">
        <w:rPr>
          <w:rFonts w:ascii="Arial" w:eastAsia="Times New Roman" w:hAnsi="Arial" w:cs="Arial"/>
          <w:sz w:val="28"/>
          <w:szCs w:val="28"/>
          <w:lang w:eastAsia="en-GB"/>
        </w:rPr>
        <w:t> </w:t>
      </w:r>
      <w:r w:rsidRPr="00056BF7">
        <w:rPr>
          <w:rFonts w:ascii="Arial" w:eastAsia="Times New Roman" w:hAnsi="Arial" w:cs="Arial"/>
          <w:bCs/>
          <w:sz w:val="28"/>
          <w:szCs w:val="28"/>
          <w:lang w:eastAsia="en-GB"/>
        </w:rPr>
        <w:t>plantations</w:t>
      </w:r>
      <w:r w:rsidRPr="00056BF7">
        <w:rPr>
          <w:rFonts w:ascii="Arial" w:eastAsia="Times New Roman" w:hAnsi="Arial" w:cs="Arial"/>
          <w:sz w:val="28"/>
          <w:szCs w:val="28"/>
          <w:lang w:eastAsia="en-GB"/>
        </w:rPr>
        <w:t>. Their dense, bio-diverse habitat is being </w:t>
      </w:r>
      <w:r w:rsidRPr="00056BF7">
        <w:rPr>
          <w:rFonts w:ascii="Arial" w:eastAsia="Times New Roman" w:hAnsi="Arial" w:cs="Arial"/>
          <w:bCs/>
          <w:sz w:val="28"/>
          <w:szCs w:val="28"/>
          <w:lang w:eastAsia="en-GB"/>
        </w:rPr>
        <w:t>destroyed at an alarming rate </w:t>
      </w:r>
      <w:r w:rsidRPr="00056BF7">
        <w:rPr>
          <w:rFonts w:ascii="Arial" w:eastAsia="Times New Roman" w:hAnsi="Arial" w:cs="Arial"/>
          <w:sz w:val="28"/>
          <w:szCs w:val="28"/>
          <w:lang w:eastAsia="en-GB"/>
        </w:rPr>
        <w:t>to make way for these </w:t>
      </w:r>
      <w:r w:rsidRPr="00056BF7">
        <w:rPr>
          <w:rFonts w:ascii="Arial" w:eastAsia="Times New Roman" w:hAnsi="Arial" w:cs="Arial"/>
          <w:bCs/>
          <w:sz w:val="28"/>
          <w:szCs w:val="28"/>
          <w:lang w:eastAsia="en-GB"/>
        </w:rPr>
        <w:t>large-scale</w:t>
      </w:r>
      <w:r w:rsidRPr="00056BF7">
        <w:rPr>
          <w:rFonts w:ascii="Arial" w:eastAsia="Times New Roman" w:hAnsi="Arial" w:cs="Arial"/>
          <w:sz w:val="28"/>
          <w:szCs w:val="28"/>
          <w:lang w:eastAsia="en-GB"/>
        </w:rPr>
        <w:t> plantations, leading to the endangerment of their species.</w:t>
      </w:r>
    </w:p>
    <w:p w:rsidR="00056BF7" w:rsidRDefault="00056BF7" w:rsidP="00056BF7">
      <w:pPr>
        <w:shd w:val="clear" w:color="auto" w:fill="FFFFFF"/>
        <w:spacing w:after="0" w:line="360" w:lineRule="auto"/>
        <w:rPr>
          <w:rFonts w:ascii="Arial" w:eastAsia="Times New Roman" w:hAnsi="Arial" w:cs="Arial"/>
          <w:sz w:val="28"/>
          <w:szCs w:val="28"/>
          <w:lang w:eastAsia="en-GB"/>
        </w:rPr>
      </w:pPr>
    </w:p>
    <w:p w:rsidR="00056BF7" w:rsidRPr="00056BF7" w:rsidRDefault="00056BF7" w:rsidP="00056BF7">
      <w:pPr>
        <w:shd w:val="clear" w:color="auto" w:fill="FFFFFF"/>
        <w:spacing w:after="0" w:line="360" w:lineRule="auto"/>
        <w:rPr>
          <w:rFonts w:ascii="Arial" w:eastAsia="Times New Roman" w:hAnsi="Arial" w:cs="Arial"/>
          <w:bCs/>
          <w:sz w:val="28"/>
          <w:szCs w:val="28"/>
          <w:lang w:eastAsia="en-GB"/>
        </w:rPr>
      </w:pPr>
      <w:r w:rsidRPr="00056BF7">
        <w:rPr>
          <w:rFonts w:ascii="Arial" w:eastAsia="Times New Roman" w:hAnsi="Arial" w:cs="Arial"/>
          <w:sz w:val="28"/>
          <w:szCs w:val="28"/>
          <w:lang w:eastAsia="en-GB"/>
        </w:rPr>
        <w:t>The animals are </w:t>
      </w:r>
      <w:r w:rsidRPr="00056BF7">
        <w:rPr>
          <w:rFonts w:ascii="Arial" w:eastAsia="Times New Roman" w:hAnsi="Arial" w:cs="Arial"/>
          <w:bCs/>
          <w:sz w:val="28"/>
          <w:szCs w:val="28"/>
          <w:lang w:eastAsia="en-GB"/>
        </w:rPr>
        <w:t>not only losing their habitat, </w:t>
      </w:r>
      <w:r w:rsidRPr="00056BF7">
        <w:rPr>
          <w:rFonts w:ascii="Arial" w:eastAsia="Times New Roman" w:hAnsi="Arial" w:cs="Arial"/>
          <w:sz w:val="28"/>
          <w:szCs w:val="28"/>
          <w:lang w:eastAsia="en-GB"/>
        </w:rPr>
        <w:t>but the </w:t>
      </w:r>
      <w:r w:rsidRPr="00056BF7">
        <w:rPr>
          <w:rFonts w:ascii="Arial" w:eastAsia="Times New Roman" w:hAnsi="Arial" w:cs="Arial"/>
          <w:bCs/>
          <w:sz w:val="28"/>
          <w:szCs w:val="28"/>
          <w:lang w:eastAsia="en-GB"/>
        </w:rPr>
        <w:t xml:space="preserve">roads constructed for the </w:t>
      </w:r>
      <w:proofErr w:type="gramStart"/>
      <w:r w:rsidRPr="00056BF7">
        <w:rPr>
          <w:rFonts w:ascii="Arial" w:eastAsia="Times New Roman" w:hAnsi="Arial" w:cs="Arial"/>
          <w:bCs/>
          <w:sz w:val="28"/>
          <w:szCs w:val="28"/>
          <w:lang w:eastAsia="en-GB"/>
        </w:rPr>
        <w:t>plantation</w:t>
      </w:r>
      <w:proofErr w:type="gramEnd"/>
      <w:r w:rsidRPr="00056BF7">
        <w:rPr>
          <w:rFonts w:ascii="Arial" w:eastAsia="Times New Roman" w:hAnsi="Arial" w:cs="Arial"/>
          <w:bCs/>
          <w:sz w:val="28"/>
          <w:szCs w:val="28"/>
          <w:lang w:eastAsia="en-GB"/>
        </w:rPr>
        <w:t xml:space="preserve"> workers expose the forest to poachers and animal smugglers. </w:t>
      </w:r>
      <w:r w:rsidRPr="00056BF7">
        <w:rPr>
          <w:rFonts w:ascii="Arial" w:eastAsia="Times New Roman" w:hAnsi="Arial" w:cs="Arial"/>
          <w:sz w:val="28"/>
          <w:szCs w:val="28"/>
          <w:lang w:eastAsia="en-GB"/>
        </w:rPr>
        <w:br/>
        <w:t>These roads allow the poachers and smugglers to access the forest and </w:t>
      </w:r>
      <w:r w:rsidRPr="00056BF7">
        <w:rPr>
          <w:rFonts w:ascii="Arial" w:eastAsia="Times New Roman" w:hAnsi="Arial" w:cs="Arial"/>
          <w:bCs/>
          <w:sz w:val="28"/>
          <w:szCs w:val="28"/>
          <w:lang w:eastAsia="en-GB"/>
        </w:rPr>
        <w:t>capture the exotic wildlife within</w:t>
      </w:r>
      <w:r w:rsidRPr="00056BF7">
        <w:rPr>
          <w:rFonts w:ascii="Arial" w:eastAsia="Times New Roman" w:hAnsi="Arial" w:cs="Arial"/>
          <w:sz w:val="28"/>
          <w:szCs w:val="28"/>
          <w:lang w:eastAsia="en-GB"/>
        </w:rPr>
        <w:t>. These animals are often sold on the </w:t>
      </w:r>
      <w:r w:rsidRPr="00056BF7">
        <w:rPr>
          <w:rFonts w:ascii="Arial" w:eastAsia="Times New Roman" w:hAnsi="Arial" w:cs="Arial"/>
          <w:bCs/>
          <w:sz w:val="28"/>
          <w:szCs w:val="28"/>
          <w:lang w:eastAsia="en-GB"/>
        </w:rPr>
        <w:t>illegal pet trade market</w:t>
      </w:r>
      <w:r w:rsidRPr="00056BF7">
        <w:rPr>
          <w:rFonts w:ascii="Arial" w:eastAsia="Times New Roman" w:hAnsi="Arial" w:cs="Arial"/>
          <w:sz w:val="28"/>
          <w:szCs w:val="28"/>
          <w:lang w:eastAsia="en-GB"/>
        </w:rPr>
        <w:t>, used in the </w:t>
      </w:r>
      <w:r w:rsidRPr="00056BF7">
        <w:rPr>
          <w:rFonts w:ascii="Arial" w:eastAsia="Times New Roman" w:hAnsi="Arial" w:cs="Arial"/>
          <w:bCs/>
          <w:sz w:val="28"/>
          <w:szCs w:val="28"/>
          <w:lang w:eastAsia="en-GB"/>
        </w:rPr>
        <w:t>entertainment business</w:t>
      </w:r>
      <w:r w:rsidRPr="00056BF7">
        <w:rPr>
          <w:rFonts w:ascii="Arial" w:eastAsia="Times New Roman" w:hAnsi="Arial" w:cs="Arial"/>
          <w:sz w:val="28"/>
          <w:szCs w:val="28"/>
          <w:lang w:eastAsia="en-GB"/>
        </w:rPr>
        <w:t>, slaughtered in order to make </w:t>
      </w:r>
      <w:r w:rsidRPr="00056BF7">
        <w:rPr>
          <w:rFonts w:ascii="Arial" w:eastAsia="Times New Roman" w:hAnsi="Arial" w:cs="Arial"/>
          <w:bCs/>
          <w:sz w:val="28"/>
          <w:szCs w:val="28"/>
          <w:lang w:eastAsia="en-GB"/>
        </w:rPr>
        <w:t>medicines</w:t>
      </w:r>
      <w:r w:rsidRPr="00056BF7">
        <w:rPr>
          <w:rFonts w:ascii="Arial" w:eastAsia="Times New Roman" w:hAnsi="Arial" w:cs="Arial"/>
          <w:sz w:val="28"/>
          <w:szCs w:val="28"/>
          <w:lang w:eastAsia="en-GB"/>
        </w:rPr>
        <w:t>, killed for their </w:t>
      </w:r>
      <w:r w:rsidRPr="00056BF7">
        <w:rPr>
          <w:rFonts w:ascii="Arial" w:eastAsia="Times New Roman" w:hAnsi="Arial" w:cs="Arial"/>
          <w:bCs/>
          <w:sz w:val="28"/>
          <w:szCs w:val="28"/>
          <w:lang w:eastAsia="en-GB"/>
        </w:rPr>
        <w:t>fur, skin or ivory.</w:t>
      </w:r>
    </w:p>
    <w:p w:rsidR="00056BF7" w:rsidRDefault="00056BF7" w:rsidP="00056BF7">
      <w:pPr>
        <w:shd w:val="clear" w:color="auto" w:fill="FFFFFF"/>
        <w:spacing w:after="0" w:line="240" w:lineRule="auto"/>
        <w:rPr>
          <w:rFonts w:ascii="Tahoma" w:eastAsia="Times New Roman" w:hAnsi="Tahoma" w:cs="Tahoma"/>
          <w:b/>
          <w:bCs/>
          <w:color w:val="444444"/>
          <w:sz w:val="27"/>
          <w:szCs w:val="27"/>
          <w:lang w:eastAsia="en-GB"/>
        </w:rPr>
      </w:pPr>
    </w:p>
    <w:p w:rsidR="00056BF7" w:rsidRDefault="00056BF7" w:rsidP="00056BF7">
      <w:pPr>
        <w:shd w:val="clear" w:color="auto" w:fill="FFFFFF"/>
        <w:spacing w:after="0" w:line="240" w:lineRule="auto"/>
        <w:jc w:val="center"/>
        <w:rPr>
          <w:rFonts w:ascii="Tahoma" w:eastAsia="Times New Roman" w:hAnsi="Tahoma" w:cs="Tahoma"/>
          <w:b/>
          <w:bCs/>
          <w:color w:val="444444"/>
          <w:sz w:val="27"/>
          <w:szCs w:val="27"/>
          <w:lang w:eastAsia="en-GB"/>
        </w:rPr>
      </w:pPr>
      <w:r>
        <w:rPr>
          <w:noProof/>
          <w:lang w:eastAsia="en-GB"/>
        </w:rPr>
        <w:drawing>
          <wp:inline distT="0" distB="0" distL="0" distR="0">
            <wp:extent cx="3057525" cy="2029857"/>
            <wp:effectExtent l="0" t="0" r="0" b="8890"/>
            <wp:docPr id="15" name="Picture 15" descr="http://www.saynotopalmoil.com/resources/31352_120877337952253_100000899630215_111267_467889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aynotopalmoil.com/resources/31352_120877337952253_100000899630215_111267_4678897_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6947" cy="2036112"/>
                    </a:xfrm>
                    <a:prstGeom prst="rect">
                      <a:avLst/>
                    </a:prstGeom>
                    <a:noFill/>
                    <a:ln>
                      <a:noFill/>
                    </a:ln>
                  </pic:spPr>
                </pic:pic>
              </a:graphicData>
            </a:graphic>
          </wp:inline>
        </w:drawing>
      </w:r>
    </w:p>
    <w:p w:rsidR="008505E7" w:rsidRDefault="008505E7" w:rsidP="008505E7">
      <w:r>
        <w:lastRenderedPageBreak/>
        <w:t>TO BE PRINTED OFF:</w:t>
      </w:r>
    </w:p>
    <w:p w:rsidR="008505E7" w:rsidRDefault="008505E7" w:rsidP="008505E7">
      <w:hyperlink r:id="rId18" w:history="1">
        <w:r>
          <w:rPr>
            <w:rStyle w:val="Hyperlink"/>
          </w:rPr>
          <w:t>http://www.orangutan.org.uk/downloads/kidsfactsheet.pdf</w:t>
        </w:r>
      </w:hyperlink>
    </w:p>
    <w:p w:rsidR="008505E7" w:rsidRDefault="008505E7" w:rsidP="008505E7">
      <w:hyperlink r:id="rId19" w:history="1">
        <w:r>
          <w:rPr>
            <w:rStyle w:val="Hyperlink"/>
          </w:rPr>
          <w:t>http://www.durrell.org/library/Document/Orangutan.pdf</w:t>
        </w:r>
      </w:hyperlink>
    </w:p>
    <w:p w:rsidR="008505E7" w:rsidRDefault="008505E7" w:rsidP="008505E7">
      <w:hyperlink r:id="rId20" w:history="1">
        <w:r>
          <w:rPr>
            <w:rStyle w:val="Hyperlink"/>
          </w:rPr>
          <w:t>http://www.worldwildlife.org/species/finder/sumatranorangutan/sumatranorangutan.html</w:t>
        </w:r>
      </w:hyperlink>
    </w:p>
    <w:p w:rsidR="008505E7" w:rsidRDefault="008505E7" w:rsidP="008505E7">
      <w:hyperlink r:id="rId21" w:history="1">
        <w:r>
          <w:rPr>
            <w:rStyle w:val="Hyperlink"/>
          </w:rPr>
          <w:t>http://www.worldwildlife.org/species/finder/borneoorangutans/borneoorangutan.html</w:t>
        </w:r>
      </w:hyperlink>
    </w:p>
    <w:p w:rsidR="008505E7" w:rsidRDefault="008505E7" w:rsidP="008505E7">
      <w:hyperlink r:id="rId22" w:history="1">
        <w:r>
          <w:rPr>
            <w:rStyle w:val="Hyperlink"/>
          </w:rPr>
          <w:t>http://www.orangutan.org.uk/conservation/threats-to-habitat</w:t>
        </w:r>
      </w:hyperlink>
    </w:p>
    <w:p w:rsidR="004935D6" w:rsidRDefault="004935D6" w:rsidP="008505E7">
      <w:pPr>
        <w:rPr>
          <w:rStyle w:val="Hyperlink"/>
        </w:rPr>
      </w:pPr>
      <w:hyperlink r:id="rId23" w:history="1">
        <w:r>
          <w:rPr>
            <w:rStyle w:val="Hyperlink"/>
          </w:rPr>
          <w:t>http://www.bbc.co.uk/news/world-asia-pacific-14880804</w:t>
        </w:r>
      </w:hyperlink>
    </w:p>
    <w:p w:rsidR="004935D6" w:rsidRDefault="004935D6" w:rsidP="004935D6">
      <w:hyperlink r:id="rId24" w:history="1">
        <w:r>
          <w:rPr>
            <w:rStyle w:val="Hyperlink"/>
          </w:rPr>
          <w:t>http://www.guardian.co.uk/environment/2011/oct/26/orangutans-man-made-islands-indonesia</w:t>
        </w:r>
      </w:hyperlink>
    </w:p>
    <w:p w:rsidR="004935D6" w:rsidRDefault="004935D6" w:rsidP="004935D6">
      <w:hyperlink r:id="rId25" w:history="1">
        <w:r>
          <w:rPr>
            <w:rStyle w:val="Hyperlink"/>
          </w:rPr>
          <w:t>http://www.guardian.co.uk/environment/2011/nov/27/orangutan-indonesia-endangered-species</w:t>
        </w:r>
      </w:hyperlink>
    </w:p>
    <w:p w:rsidR="004935D6" w:rsidRPr="0090141F" w:rsidRDefault="004935D6" w:rsidP="004935D6">
      <w:pPr>
        <w:rPr>
          <w:rStyle w:val="Hyperlink"/>
          <w:u w:val="none"/>
        </w:rPr>
      </w:pPr>
      <w:hyperlink r:id="rId26" w:history="1">
        <w:r>
          <w:rPr>
            <w:rStyle w:val="Hyperlink"/>
          </w:rPr>
          <w:t>http://www.guardian.co.u</w:t>
        </w:r>
        <w:bookmarkStart w:id="0" w:name="_GoBack"/>
        <w:bookmarkEnd w:id="0"/>
        <w:r>
          <w:rPr>
            <w:rStyle w:val="Hyperlink"/>
          </w:rPr>
          <w:t>k/world/2011/nov/23/indonesian-plantation-workers-orangutan-deaths</w:t>
        </w:r>
      </w:hyperlink>
      <w:r w:rsidR="0090141F">
        <w:rPr>
          <w:rStyle w:val="Hyperlink"/>
        </w:rPr>
        <w:t xml:space="preserve"> </w:t>
      </w:r>
    </w:p>
    <w:sectPr w:rsidR="004935D6" w:rsidRPr="0090141F" w:rsidSect="00883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C4DD7"/>
    <w:multiLevelType w:val="hybridMultilevel"/>
    <w:tmpl w:val="D894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67"/>
    <w:rsid w:val="00056BF7"/>
    <w:rsid w:val="00152390"/>
    <w:rsid w:val="00364C40"/>
    <w:rsid w:val="003A1680"/>
    <w:rsid w:val="004935D6"/>
    <w:rsid w:val="005E5071"/>
    <w:rsid w:val="006B493D"/>
    <w:rsid w:val="00812115"/>
    <w:rsid w:val="008505E7"/>
    <w:rsid w:val="008711EF"/>
    <w:rsid w:val="00883ECF"/>
    <w:rsid w:val="0090141F"/>
    <w:rsid w:val="00BB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A67"/>
    <w:rPr>
      <w:rFonts w:ascii="Tahoma" w:hAnsi="Tahoma" w:cs="Tahoma"/>
      <w:sz w:val="16"/>
      <w:szCs w:val="16"/>
    </w:rPr>
  </w:style>
  <w:style w:type="character" w:styleId="Hyperlink">
    <w:name w:val="Hyperlink"/>
    <w:basedOn w:val="DefaultParagraphFont"/>
    <w:uiPriority w:val="99"/>
    <w:semiHidden/>
    <w:unhideWhenUsed/>
    <w:rsid w:val="008505E7"/>
    <w:rPr>
      <w:color w:val="0000FF"/>
      <w:u w:val="single"/>
    </w:rPr>
  </w:style>
  <w:style w:type="character" w:customStyle="1" w:styleId="Heading1Char">
    <w:name w:val="Heading 1 Char"/>
    <w:basedOn w:val="DefaultParagraphFont"/>
    <w:link w:val="Heading1"/>
    <w:uiPriority w:val="9"/>
    <w:rsid w:val="008505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05E7"/>
    <w:pPr>
      <w:ind w:left="720"/>
      <w:contextualSpacing/>
    </w:pPr>
  </w:style>
  <w:style w:type="character" w:customStyle="1" w:styleId="apple-converted-space">
    <w:name w:val="apple-converted-space"/>
    <w:basedOn w:val="DefaultParagraphFont"/>
    <w:rsid w:val="008711EF"/>
  </w:style>
  <w:style w:type="character" w:customStyle="1" w:styleId="textexposedshow">
    <w:name w:val="text_exposed_show"/>
    <w:basedOn w:val="DefaultParagraphFont"/>
    <w:rsid w:val="008711EF"/>
  </w:style>
  <w:style w:type="character" w:customStyle="1" w:styleId="apple-style-span">
    <w:name w:val="apple-style-span"/>
    <w:basedOn w:val="DefaultParagraphFont"/>
    <w:rsid w:val="005E5071"/>
  </w:style>
  <w:style w:type="paragraph" w:styleId="Title">
    <w:name w:val="Title"/>
    <w:basedOn w:val="Normal"/>
    <w:next w:val="Normal"/>
    <w:link w:val="TitleChar"/>
    <w:uiPriority w:val="10"/>
    <w:qFormat/>
    <w:rsid w:val="00056B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6BF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A67"/>
    <w:rPr>
      <w:rFonts w:ascii="Tahoma" w:hAnsi="Tahoma" w:cs="Tahoma"/>
      <w:sz w:val="16"/>
      <w:szCs w:val="16"/>
    </w:rPr>
  </w:style>
  <w:style w:type="character" w:styleId="Hyperlink">
    <w:name w:val="Hyperlink"/>
    <w:basedOn w:val="DefaultParagraphFont"/>
    <w:uiPriority w:val="99"/>
    <w:semiHidden/>
    <w:unhideWhenUsed/>
    <w:rsid w:val="008505E7"/>
    <w:rPr>
      <w:color w:val="0000FF"/>
      <w:u w:val="single"/>
    </w:rPr>
  </w:style>
  <w:style w:type="character" w:customStyle="1" w:styleId="Heading1Char">
    <w:name w:val="Heading 1 Char"/>
    <w:basedOn w:val="DefaultParagraphFont"/>
    <w:link w:val="Heading1"/>
    <w:uiPriority w:val="9"/>
    <w:rsid w:val="008505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05E7"/>
    <w:pPr>
      <w:ind w:left="720"/>
      <w:contextualSpacing/>
    </w:pPr>
  </w:style>
  <w:style w:type="character" w:customStyle="1" w:styleId="apple-converted-space">
    <w:name w:val="apple-converted-space"/>
    <w:basedOn w:val="DefaultParagraphFont"/>
    <w:rsid w:val="008711EF"/>
  </w:style>
  <w:style w:type="character" w:customStyle="1" w:styleId="textexposedshow">
    <w:name w:val="text_exposed_show"/>
    <w:basedOn w:val="DefaultParagraphFont"/>
    <w:rsid w:val="008711EF"/>
  </w:style>
  <w:style w:type="character" w:customStyle="1" w:styleId="apple-style-span">
    <w:name w:val="apple-style-span"/>
    <w:basedOn w:val="DefaultParagraphFont"/>
    <w:rsid w:val="005E5071"/>
  </w:style>
  <w:style w:type="paragraph" w:styleId="Title">
    <w:name w:val="Title"/>
    <w:basedOn w:val="Normal"/>
    <w:next w:val="Normal"/>
    <w:link w:val="TitleChar"/>
    <w:uiPriority w:val="10"/>
    <w:qFormat/>
    <w:rsid w:val="00056B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6BF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8013">
      <w:bodyDiv w:val="1"/>
      <w:marLeft w:val="0"/>
      <w:marRight w:val="0"/>
      <w:marTop w:val="0"/>
      <w:marBottom w:val="0"/>
      <w:divBdr>
        <w:top w:val="none" w:sz="0" w:space="0" w:color="auto"/>
        <w:left w:val="none" w:sz="0" w:space="0" w:color="auto"/>
        <w:bottom w:val="none" w:sz="0" w:space="0" w:color="auto"/>
        <w:right w:val="none" w:sz="0" w:space="0" w:color="auto"/>
      </w:divBdr>
    </w:div>
    <w:div w:id="1414353895">
      <w:bodyDiv w:val="1"/>
      <w:marLeft w:val="0"/>
      <w:marRight w:val="0"/>
      <w:marTop w:val="0"/>
      <w:marBottom w:val="0"/>
      <w:divBdr>
        <w:top w:val="none" w:sz="0" w:space="0" w:color="auto"/>
        <w:left w:val="none" w:sz="0" w:space="0" w:color="auto"/>
        <w:bottom w:val="none" w:sz="0" w:space="0" w:color="auto"/>
        <w:right w:val="none" w:sz="0" w:space="0" w:color="auto"/>
      </w:divBdr>
      <w:divsChild>
        <w:div w:id="1712460475">
          <w:marLeft w:val="0"/>
          <w:marRight w:val="0"/>
          <w:marTop w:val="0"/>
          <w:marBottom w:val="0"/>
          <w:divBdr>
            <w:top w:val="none" w:sz="0" w:space="0" w:color="auto"/>
            <w:left w:val="none" w:sz="0" w:space="0" w:color="auto"/>
            <w:bottom w:val="none" w:sz="0" w:space="0" w:color="auto"/>
            <w:right w:val="none" w:sz="0" w:space="0" w:color="auto"/>
          </w:divBdr>
        </w:div>
        <w:div w:id="444618388">
          <w:marLeft w:val="0"/>
          <w:marRight w:val="0"/>
          <w:marTop w:val="0"/>
          <w:marBottom w:val="0"/>
          <w:divBdr>
            <w:top w:val="none" w:sz="0" w:space="0" w:color="auto"/>
            <w:left w:val="none" w:sz="0" w:space="0" w:color="auto"/>
            <w:bottom w:val="none" w:sz="0" w:space="0" w:color="auto"/>
            <w:right w:val="none" w:sz="0" w:space="0" w:color="auto"/>
          </w:divBdr>
        </w:div>
        <w:div w:id="25732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orangutan.org.uk/downloads/kidsfactsheet.pdf" TargetMode="External"/><Relationship Id="rId26" Type="http://schemas.openxmlformats.org/officeDocument/2006/relationships/hyperlink" Target="http://www.guardian.co.uk/world/2011/nov/23/indonesian-plantation-workers-orangutan-deaths" TargetMode="External"/><Relationship Id="rId3" Type="http://schemas.microsoft.com/office/2007/relationships/stylesWithEffects" Target="stylesWithEffects.xml"/><Relationship Id="rId21" Type="http://schemas.openxmlformats.org/officeDocument/2006/relationships/hyperlink" Target="http://www.worldwildlife.org/species/finder/borneoorangutans/borneoorangutan.html"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http://www.guardian.co.uk/environment/2011/nov/27/orangutan-indonesia-endangered-species" TargetMode="External"/><Relationship Id="rId2" Type="http://schemas.openxmlformats.org/officeDocument/2006/relationships/styles" Target="styles.xml"/><Relationship Id="rId16" Type="http://schemas.openxmlformats.org/officeDocument/2006/relationships/hyperlink" Target="http://www.saynotopalmoil.com/" TargetMode="External"/><Relationship Id="rId20" Type="http://schemas.openxmlformats.org/officeDocument/2006/relationships/hyperlink" Target="http://www.worldwildlife.org/species/finder/sumatranorangutan/sumatranorangutan.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guardian.co.uk/environment/2011/oct/26/orangutans-man-made-islands-indonesia"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www.bbc.co.uk/news/world-asia-pacific-14880804"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durrell.org/library/Document/Orangutan.pd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orangutan.org.uk/conservation/threats-to-habita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Gullis</dc:creator>
  <cp:lastModifiedBy>Jonathan Gullis</cp:lastModifiedBy>
  <cp:revision>7</cp:revision>
  <cp:lastPrinted>2011-12-31T15:21:00Z</cp:lastPrinted>
  <dcterms:created xsi:type="dcterms:W3CDTF">2011-12-31T15:15:00Z</dcterms:created>
  <dcterms:modified xsi:type="dcterms:W3CDTF">2011-12-31T16:47:00Z</dcterms:modified>
</cp:coreProperties>
</file>