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81" w:rsidRPr="001B1F81" w:rsidRDefault="001B1F81" w:rsidP="001B1F81">
      <w:pPr>
        <w:spacing w:after="0" w:line="240" w:lineRule="auto"/>
        <w:jc w:val="center"/>
        <w:rPr>
          <w:rFonts w:ascii="&amp;quot" w:eastAsia="Times New Roman" w:hAnsi="&amp;quot" w:cs="Calibri"/>
          <w:b/>
          <w:bCs/>
          <w:color w:val="000000"/>
          <w:sz w:val="32"/>
          <w:szCs w:val="20"/>
          <w:bdr w:val="none" w:sz="0" w:space="0" w:color="auto" w:frame="1"/>
          <w:lang w:val="en-PH" w:eastAsia="en-GB"/>
        </w:rPr>
      </w:pPr>
      <w:r>
        <w:rPr>
          <w:rFonts w:ascii="&amp;quot" w:eastAsia="Times New Roman" w:hAnsi="&amp;quot" w:cs="Calibri"/>
          <w:b/>
          <w:bCs/>
          <w:color w:val="000000"/>
          <w:sz w:val="32"/>
          <w:szCs w:val="20"/>
          <w:bdr w:val="none" w:sz="0" w:space="0" w:color="auto" w:frame="1"/>
          <w:lang w:val="en-PH" w:eastAsia="en-GB"/>
        </w:rPr>
        <w:t>Support organisations</w:t>
      </w:r>
    </w:p>
    <w:p w:rsidR="001B1F81" w:rsidRPr="001B1F81" w:rsidRDefault="001B1F81" w:rsidP="001B1F81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36"/>
          <w:lang w:eastAsia="en-GB"/>
        </w:rPr>
      </w:pPr>
    </w:p>
    <w:p w:rsidR="000F5889" w:rsidRPr="000F5889" w:rsidRDefault="000F5889" w:rsidP="000F588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36"/>
          <w:lang w:eastAsia="en-GB"/>
        </w:rPr>
      </w:pPr>
      <w:r w:rsidRPr="000F5889">
        <w:rPr>
          <w:rFonts w:ascii="&amp;quot" w:eastAsia="Times New Roman" w:hAnsi="&amp;quot" w:cs="Calibri"/>
          <w:b/>
          <w:bCs/>
          <w:color w:val="000000"/>
          <w:sz w:val="28"/>
          <w:szCs w:val="20"/>
          <w:bdr w:val="none" w:sz="0" w:space="0" w:color="auto" w:frame="1"/>
          <w:lang w:val="en-PH" w:eastAsia="en-GB"/>
        </w:rPr>
        <w:t>Glasgow Women’s Aid</w:t>
      </w:r>
      <w:r w:rsidRPr="000F5889">
        <w:rPr>
          <w:rFonts w:ascii="&amp;quot" w:eastAsia="Times New Roman" w:hAnsi="&amp;quot" w:cs="Calibri"/>
          <w:color w:val="000000"/>
          <w:sz w:val="28"/>
          <w:szCs w:val="20"/>
          <w:bdr w:val="none" w:sz="0" w:space="0" w:color="auto" w:frame="1"/>
          <w:lang w:val="en-PH" w:eastAsia="en-GB"/>
        </w:rPr>
        <w:t xml:space="preserve"> helpline open 10am - 4pm,  Monday to Friday phone 0141 553 2022 or email </w:t>
      </w:r>
      <w:hyperlink r:id="rId5" w:tgtFrame="_blank" w:history="1">
        <w:r w:rsidRPr="0075550C">
          <w:rPr>
            <w:rFonts w:ascii="&amp;quot" w:eastAsia="Times New Roman" w:hAnsi="&amp;quot" w:cs="Calibri"/>
            <w:color w:val="0000FF"/>
            <w:sz w:val="28"/>
            <w:u w:val="single"/>
            <w:lang w:val="en-PH" w:eastAsia="en-GB"/>
          </w:rPr>
          <w:t>officecover@glasgowwomensaid.org.uk</w:t>
        </w:r>
      </w:hyperlink>
      <w:r w:rsidRPr="000F5889">
        <w:rPr>
          <w:rFonts w:ascii="&amp;quot" w:eastAsia="Times New Roman" w:hAnsi="&amp;quot" w:cs="Calibri"/>
          <w:color w:val="000000"/>
          <w:sz w:val="28"/>
          <w:szCs w:val="20"/>
          <w:bdr w:val="none" w:sz="0" w:space="0" w:color="auto" w:frame="1"/>
          <w:lang w:val="en-PH" w:eastAsia="en-GB"/>
        </w:rPr>
        <w:t xml:space="preserve"> </w:t>
      </w:r>
    </w:p>
    <w:p w:rsidR="000F5889" w:rsidRPr="000F5889" w:rsidRDefault="000F5889" w:rsidP="000F588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36"/>
          <w:lang w:eastAsia="en-GB"/>
        </w:rPr>
      </w:pPr>
      <w:r w:rsidRPr="000F5889">
        <w:rPr>
          <w:rFonts w:ascii="&amp;quot" w:eastAsia="Times New Roman" w:hAnsi="&amp;quot" w:cs="Calibri"/>
          <w:b/>
          <w:bCs/>
          <w:color w:val="000000"/>
          <w:sz w:val="28"/>
          <w:szCs w:val="20"/>
          <w:bdr w:val="none" w:sz="0" w:space="0" w:color="auto" w:frame="1"/>
          <w:lang w:val="en-PH" w:eastAsia="en-GB"/>
        </w:rPr>
        <w:t>National Domestic Abuse Helpline</w:t>
      </w:r>
      <w:r w:rsidRPr="000F5889">
        <w:rPr>
          <w:rFonts w:ascii="&amp;quot" w:eastAsia="Times New Roman" w:hAnsi="&amp;quot" w:cs="Calibri"/>
          <w:color w:val="000000"/>
          <w:sz w:val="28"/>
          <w:szCs w:val="20"/>
          <w:bdr w:val="none" w:sz="0" w:space="0" w:color="auto" w:frame="1"/>
          <w:lang w:val="en-PH" w:eastAsia="en-GB"/>
        </w:rPr>
        <w:t xml:space="preserve"> (24 hrs) </w:t>
      </w:r>
      <w:proofErr w:type="spellStart"/>
      <w:r w:rsidRPr="000F5889">
        <w:rPr>
          <w:rFonts w:ascii="&amp;quot" w:eastAsia="Times New Roman" w:hAnsi="&amp;quot" w:cs="Calibri"/>
          <w:color w:val="000000"/>
          <w:sz w:val="28"/>
          <w:szCs w:val="20"/>
          <w:bdr w:val="none" w:sz="0" w:space="0" w:color="auto" w:frame="1"/>
          <w:lang w:val="en-PH" w:eastAsia="en-GB"/>
        </w:rPr>
        <w:t>Freephone</w:t>
      </w:r>
      <w:proofErr w:type="spellEnd"/>
      <w:r w:rsidRPr="000F5889">
        <w:rPr>
          <w:rFonts w:ascii="&amp;quot" w:eastAsia="Times New Roman" w:hAnsi="&amp;quot" w:cs="Calibri"/>
          <w:color w:val="000000"/>
          <w:sz w:val="28"/>
          <w:szCs w:val="20"/>
          <w:bdr w:val="none" w:sz="0" w:space="0" w:color="auto" w:frame="1"/>
          <w:lang w:val="en-PH" w:eastAsia="en-GB"/>
        </w:rPr>
        <w:t xml:space="preserve"> on 0808 2000 247</w:t>
      </w:r>
    </w:p>
    <w:p w:rsidR="000F5889" w:rsidRPr="000F5889" w:rsidRDefault="000F5889" w:rsidP="000F588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36"/>
          <w:lang w:eastAsia="en-GB"/>
        </w:rPr>
      </w:pPr>
      <w:r w:rsidRPr="000F5889">
        <w:rPr>
          <w:rFonts w:ascii="&amp;quot" w:eastAsia="Times New Roman" w:hAnsi="&amp;quot" w:cs="Calibri"/>
          <w:b/>
          <w:bCs/>
          <w:color w:val="000000"/>
          <w:sz w:val="28"/>
          <w:szCs w:val="20"/>
          <w:bdr w:val="none" w:sz="0" w:space="0" w:color="auto" w:frame="1"/>
          <w:lang w:val="en-PH" w:eastAsia="en-GB"/>
        </w:rPr>
        <w:t>Scotland’s Domestic Abuse and Forced Marriage Helpline</w:t>
      </w:r>
      <w:r w:rsidRPr="000F5889">
        <w:rPr>
          <w:rFonts w:ascii="&amp;quot" w:eastAsia="Times New Roman" w:hAnsi="&amp;quot" w:cs="Calibri"/>
          <w:color w:val="000000"/>
          <w:sz w:val="28"/>
          <w:szCs w:val="20"/>
          <w:bdr w:val="none" w:sz="0" w:space="0" w:color="auto" w:frame="1"/>
          <w:lang w:val="en-PH" w:eastAsia="en-GB"/>
        </w:rPr>
        <w:t xml:space="preserve"> (24 hrs) </w:t>
      </w:r>
      <w:proofErr w:type="spellStart"/>
      <w:r w:rsidRPr="000F5889">
        <w:rPr>
          <w:rFonts w:ascii="&amp;quot" w:eastAsia="Times New Roman" w:hAnsi="&amp;quot" w:cs="Calibri"/>
          <w:color w:val="000000"/>
          <w:sz w:val="28"/>
          <w:szCs w:val="20"/>
          <w:bdr w:val="none" w:sz="0" w:space="0" w:color="auto" w:frame="1"/>
          <w:lang w:val="en-PH" w:eastAsia="en-GB"/>
        </w:rPr>
        <w:t>Freephone</w:t>
      </w:r>
      <w:proofErr w:type="spellEnd"/>
      <w:r w:rsidRPr="000F5889">
        <w:rPr>
          <w:rFonts w:ascii="&amp;quot" w:eastAsia="Times New Roman" w:hAnsi="&amp;quot" w:cs="Calibri"/>
          <w:color w:val="000000"/>
          <w:sz w:val="28"/>
          <w:szCs w:val="20"/>
          <w:bdr w:val="none" w:sz="0" w:space="0" w:color="auto" w:frame="1"/>
          <w:lang w:val="en-PH" w:eastAsia="en-GB"/>
        </w:rPr>
        <w:t xml:space="preserve"> 0800 027 1234 or chat online at: </w:t>
      </w:r>
      <w:hyperlink r:id="rId6" w:tgtFrame="_blank" w:history="1">
        <w:r w:rsidRPr="0075550C">
          <w:rPr>
            <w:rFonts w:ascii="&amp;quot" w:eastAsia="Times New Roman" w:hAnsi="&amp;quot" w:cs="Calibri"/>
            <w:color w:val="0000FF"/>
            <w:sz w:val="28"/>
            <w:u w:val="single"/>
            <w:lang w:val="en-PH" w:eastAsia="en-GB"/>
          </w:rPr>
          <w:t>http://www.sdafmh.org.uk</w:t>
        </w:r>
      </w:hyperlink>
    </w:p>
    <w:p w:rsidR="006D684F" w:rsidRDefault="006D684F"/>
    <w:p w:rsidR="001B1F81" w:rsidRDefault="001B1F81"/>
    <w:p w:rsidR="006B3140" w:rsidRDefault="006B3140">
      <w:pPr>
        <w:rPr>
          <w:b/>
          <w:sz w:val="28"/>
        </w:rPr>
      </w:pPr>
      <w:r w:rsidRPr="006B3140">
        <w:rPr>
          <w:b/>
          <w:sz w:val="28"/>
        </w:rPr>
        <w:t>Mental Health Apps</w:t>
      </w:r>
    </w:p>
    <w:p w:rsidR="006B3140" w:rsidRDefault="006B3140">
      <w:pPr>
        <w:rPr>
          <w:sz w:val="28"/>
        </w:rPr>
      </w:pPr>
      <w:r>
        <w:rPr>
          <w:sz w:val="28"/>
        </w:rPr>
        <w:t>Big white wall - support from therapists</w:t>
      </w:r>
    </w:p>
    <w:p w:rsidR="006B3140" w:rsidRDefault="006B3140">
      <w:pPr>
        <w:rPr>
          <w:sz w:val="28"/>
        </w:rPr>
      </w:pPr>
      <w:r>
        <w:rPr>
          <w:sz w:val="28"/>
        </w:rPr>
        <w:t>Blue Ice - help with managing emotions and reducing self-harm</w:t>
      </w:r>
    </w:p>
    <w:p w:rsidR="006B3140" w:rsidRDefault="006B3140">
      <w:pPr>
        <w:rPr>
          <w:sz w:val="28"/>
        </w:rPr>
      </w:pPr>
      <w:r>
        <w:rPr>
          <w:sz w:val="28"/>
        </w:rPr>
        <w:t>Calm Harm - help with managing emotions and reducing self-harm</w:t>
      </w:r>
    </w:p>
    <w:p w:rsidR="006B3140" w:rsidRDefault="006B3140">
      <w:pPr>
        <w:rPr>
          <w:sz w:val="28"/>
        </w:rPr>
      </w:pPr>
      <w:r>
        <w:rPr>
          <w:sz w:val="28"/>
        </w:rPr>
        <w:t>Catch it - learn how to notice negative thoughts and turn them around</w:t>
      </w:r>
    </w:p>
    <w:p w:rsidR="006B3140" w:rsidRDefault="006B3140">
      <w:pPr>
        <w:rPr>
          <w:sz w:val="28"/>
        </w:rPr>
      </w:pPr>
      <w:r>
        <w:rPr>
          <w:sz w:val="28"/>
        </w:rPr>
        <w:t>Chill Panda - breathing techniques to help you relax</w:t>
      </w:r>
    </w:p>
    <w:p w:rsidR="006B3140" w:rsidRDefault="006B3140">
      <w:pPr>
        <w:rPr>
          <w:sz w:val="28"/>
        </w:rPr>
      </w:pPr>
      <w:r>
        <w:rPr>
          <w:sz w:val="28"/>
        </w:rPr>
        <w:t>Cove - create music to express emotions</w:t>
      </w:r>
    </w:p>
    <w:p w:rsidR="006B3140" w:rsidRDefault="006B3140">
      <w:pPr>
        <w:rPr>
          <w:sz w:val="28"/>
        </w:rPr>
      </w:pPr>
      <w:proofErr w:type="spellStart"/>
      <w:r>
        <w:rPr>
          <w:sz w:val="28"/>
        </w:rPr>
        <w:t>distrACT</w:t>
      </w:r>
      <w:proofErr w:type="spellEnd"/>
      <w:r>
        <w:rPr>
          <w:sz w:val="28"/>
        </w:rPr>
        <w:t xml:space="preserve"> - quick information about self-harm and suicidal thoughts</w:t>
      </w:r>
    </w:p>
    <w:p w:rsidR="006B3140" w:rsidRDefault="006B3140">
      <w:pPr>
        <w:rPr>
          <w:sz w:val="28"/>
        </w:rPr>
      </w:pPr>
      <w:proofErr w:type="spellStart"/>
      <w:r>
        <w:rPr>
          <w:sz w:val="28"/>
        </w:rPr>
        <w:t>eQuoo</w:t>
      </w:r>
      <w:proofErr w:type="spellEnd"/>
      <w:r>
        <w:rPr>
          <w:sz w:val="28"/>
        </w:rPr>
        <w:t xml:space="preserve"> - emotional fitness game</w:t>
      </w:r>
    </w:p>
    <w:p w:rsidR="006B3140" w:rsidRDefault="006B3140">
      <w:pPr>
        <w:rPr>
          <w:sz w:val="28"/>
        </w:rPr>
      </w:pPr>
      <w:r>
        <w:rPr>
          <w:sz w:val="28"/>
        </w:rPr>
        <w:t>Feeling good: Positive mindset - audio tracks to increase confidence and relax</w:t>
      </w:r>
    </w:p>
    <w:p w:rsidR="006B3140" w:rsidRDefault="006B3140">
      <w:pPr>
        <w:rPr>
          <w:sz w:val="28"/>
        </w:rPr>
      </w:pPr>
      <w:proofErr w:type="spellStart"/>
      <w:r>
        <w:rPr>
          <w:sz w:val="28"/>
        </w:rPr>
        <w:t>leso</w:t>
      </w:r>
      <w:proofErr w:type="spellEnd"/>
      <w:r>
        <w:rPr>
          <w:sz w:val="28"/>
        </w:rPr>
        <w:t xml:space="preserve"> - connect with mental health therapists</w:t>
      </w:r>
    </w:p>
    <w:p w:rsidR="006B3140" w:rsidRDefault="006B3140">
      <w:pPr>
        <w:rPr>
          <w:sz w:val="28"/>
        </w:rPr>
      </w:pPr>
      <w:proofErr w:type="spellStart"/>
      <w:r>
        <w:rPr>
          <w:sz w:val="28"/>
        </w:rPr>
        <w:t>MeeTwo</w:t>
      </w:r>
      <w:proofErr w:type="spellEnd"/>
      <w:r>
        <w:rPr>
          <w:sz w:val="28"/>
        </w:rPr>
        <w:t xml:space="preserve"> - safe forum for teens to discuss their lives</w:t>
      </w:r>
    </w:p>
    <w:p w:rsidR="006B3140" w:rsidRDefault="006B3140">
      <w:pPr>
        <w:rPr>
          <w:sz w:val="28"/>
        </w:rPr>
      </w:pPr>
      <w:r>
        <w:rPr>
          <w:sz w:val="28"/>
        </w:rPr>
        <w:t>My  possible self: The mental health app - learn how to manage stress, anxiety, negative thoughts</w:t>
      </w:r>
    </w:p>
    <w:p w:rsidR="006B3140" w:rsidRDefault="006B3140">
      <w:pPr>
        <w:rPr>
          <w:sz w:val="28"/>
        </w:rPr>
      </w:pPr>
      <w:proofErr w:type="spellStart"/>
      <w:r>
        <w:rPr>
          <w:sz w:val="28"/>
        </w:rPr>
        <w:t>SilverCloud</w:t>
      </w:r>
      <w:proofErr w:type="spellEnd"/>
      <w:r>
        <w:rPr>
          <w:sz w:val="28"/>
        </w:rPr>
        <w:t xml:space="preserve"> - </w:t>
      </w:r>
      <w:r w:rsidR="00B31FF3">
        <w:rPr>
          <w:sz w:val="28"/>
        </w:rPr>
        <w:t>8 week course to learn to manage stress, depression, anxiety</w:t>
      </w:r>
    </w:p>
    <w:p w:rsidR="00B31FF3" w:rsidRDefault="00B31FF3">
      <w:pPr>
        <w:rPr>
          <w:sz w:val="28"/>
        </w:rPr>
      </w:pPr>
      <w:proofErr w:type="spellStart"/>
      <w:r>
        <w:rPr>
          <w:sz w:val="28"/>
        </w:rPr>
        <w:t>Sleepio</w:t>
      </w:r>
      <w:proofErr w:type="spellEnd"/>
      <w:r>
        <w:rPr>
          <w:sz w:val="28"/>
        </w:rPr>
        <w:t xml:space="preserve"> - helps you fall asleep faster</w:t>
      </w:r>
    </w:p>
    <w:p w:rsidR="00B31FF3" w:rsidRDefault="00B31FF3">
      <w:pPr>
        <w:rPr>
          <w:sz w:val="28"/>
        </w:rPr>
      </w:pPr>
      <w:proofErr w:type="spellStart"/>
      <w:r>
        <w:rPr>
          <w:sz w:val="28"/>
        </w:rPr>
        <w:t>SleepStation</w:t>
      </w:r>
      <w:proofErr w:type="spellEnd"/>
      <w:r>
        <w:rPr>
          <w:sz w:val="28"/>
        </w:rPr>
        <w:t xml:space="preserve"> - helps you fall asleep faster</w:t>
      </w:r>
    </w:p>
    <w:p w:rsidR="00B31FF3" w:rsidRDefault="00B31FF3">
      <w:pPr>
        <w:rPr>
          <w:sz w:val="28"/>
        </w:rPr>
      </w:pPr>
      <w:r>
        <w:rPr>
          <w:sz w:val="28"/>
        </w:rPr>
        <w:lastRenderedPageBreak/>
        <w:t xml:space="preserve">Stress and Anxiety Companion - </w:t>
      </w:r>
      <w:proofErr w:type="spellStart"/>
      <w:r>
        <w:rPr>
          <w:sz w:val="28"/>
        </w:rPr>
        <w:t>breatahing</w:t>
      </w:r>
      <w:proofErr w:type="spellEnd"/>
      <w:r>
        <w:rPr>
          <w:sz w:val="28"/>
        </w:rPr>
        <w:t xml:space="preserve"> exercises, music and games to relax</w:t>
      </w:r>
    </w:p>
    <w:p w:rsidR="00B31FF3" w:rsidRDefault="00B31FF3">
      <w:pPr>
        <w:rPr>
          <w:sz w:val="28"/>
        </w:rPr>
      </w:pPr>
      <w:r>
        <w:rPr>
          <w:sz w:val="28"/>
        </w:rPr>
        <w:t>Student Health App - reduce your worries and feel more confident</w:t>
      </w:r>
    </w:p>
    <w:p w:rsidR="00B31FF3" w:rsidRDefault="00B31FF3">
      <w:pPr>
        <w:rPr>
          <w:sz w:val="28"/>
        </w:rPr>
      </w:pPr>
      <w:r>
        <w:rPr>
          <w:sz w:val="28"/>
        </w:rPr>
        <w:t>Thrive - games to track mood and manage stress/anxiety</w:t>
      </w:r>
    </w:p>
    <w:p w:rsidR="00B85AF6" w:rsidRDefault="00B85AF6">
      <w:pPr>
        <w:rPr>
          <w:sz w:val="28"/>
        </w:rPr>
      </w:pPr>
    </w:p>
    <w:p w:rsidR="00B85AF6" w:rsidRPr="00B85AF6" w:rsidRDefault="00B85AF6">
      <w:pPr>
        <w:rPr>
          <w:b/>
          <w:sz w:val="28"/>
        </w:rPr>
      </w:pPr>
      <w:r w:rsidRPr="00B85AF6">
        <w:rPr>
          <w:b/>
          <w:sz w:val="28"/>
        </w:rPr>
        <w:t>Websites</w:t>
      </w:r>
    </w:p>
    <w:p w:rsidR="00B85AF6" w:rsidRPr="00B85AF6" w:rsidRDefault="00B85AF6" w:rsidP="00B85AF6">
      <w:pPr>
        <w:pStyle w:val="style-scope"/>
        <w:spacing w:before="0" w:beforeAutospacing="0" w:after="240" w:afterAutospacing="0"/>
        <w:rPr>
          <w:rFonts w:ascii="&amp;quot" w:hAnsi="&amp;quot"/>
          <w:bCs/>
          <w:color w:val="000000"/>
          <w:sz w:val="29"/>
          <w:szCs w:val="27"/>
        </w:rPr>
      </w:pPr>
      <w:r w:rsidRPr="00B85AF6">
        <w:rPr>
          <w:rFonts w:ascii="&amp;quot" w:hAnsi="&amp;quot"/>
          <w:bCs/>
          <w:color w:val="000000"/>
          <w:sz w:val="29"/>
          <w:szCs w:val="27"/>
        </w:rPr>
        <w:t xml:space="preserve">growth mindset: </w:t>
      </w:r>
      <w:r w:rsidRPr="00B85AF6">
        <w:rPr>
          <w:rFonts w:ascii="&amp;quot" w:hAnsi="&amp;quot"/>
          <w:bCs/>
          <w:color w:val="000000"/>
          <w:sz w:val="29"/>
          <w:szCs w:val="27"/>
        </w:rPr>
        <w:tab/>
      </w:r>
      <w:r w:rsidRPr="00B85AF6">
        <w:rPr>
          <w:rFonts w:ascii="&amp;quot" w:hAnsi="&amp;quot"/>
          <w:bCs/>
          <w:color w:val="000000"/>
          <w:sz w:val="29"/>
          <w:szCs w:val="27"/>
        </w:rPr>
        <w:tab/>
        <w:t xml:space="preserve"> www.mindsetworks.com/free-resources/</w:t>
      </w:r>
    </w:p>
    <w:p w:rsidR="00B85AF6" w:rsidRPr="00B85AF6" w:rsidRDefault="00B85AF6" w:rsidP="00B85AF6">
      <w:pPr>
        <w:pStyle w:val="style-scope"/>
        <w:spacing w:before="0" w:beforeAutospacing="0" w:after="240" w:afterAutospacing="0"/>
        <w:rPr>
          <w:rFonts w:ascii="&amp;quot" w:hAnsi="&amp;quot"/>
          <w:bCs/>
          <w:color w:val="000000"/>
          <w:sz w:val="29"/>
          <w:szCs w:val="27"/>
        </w:rPr>
      </w:pPr>
      <w:r w:rsidRPr="00B85AF6">
        <w:rPr>
          <w:rFonts w:ascii="&amp;quot" w:hAnsi="&amp;quot"/>
          <w:bCs/>
          <w:color w:val="000000"/>
          <w:sz w:val="29"/>
          <w:szCs w:val="27"/>
        </w:rPr>
        <w:t>sleep:</w:t>
      </w:r>
      <w:r w:rsidRPr="00B85AF6">
        <w:rPr>
          <w:rFonts w:ascii="&amp;quot" w:hAnsi="&amp;quot"/>
          <w:bCs/>
          <w:color w:val="000000"/>
          <w:sz w:val="29"/>
          <w:szCs w:val="27"/>
        </w:rPr>
        <w:tab/>
      </w:r>
      <w:r w:rsidRPr="00B85AF6">
        <w:rPr>
          <w:rFonts w:ascii="&amp;quot" w:hAnsi="&amp;quot"/>
          <w:bCs/>
          <w:color w:val="000000"/>
          <w:sz w:val="29"/>
          <w:szCs w:val="27"/>
        </w:rPr>
        <w:tab/>
        <w:t xml:space="preserve"> </w:t>
      </w:r>
      <w:r w:rsidRPr="00B85AF6">
        <w:rPr>
          <w:rFonts w:ascii="&amp;quot" w:hAnsi="&amp;quot"/>
          <w:bCs/>
          <w:color w:val="000000"/>
          <w:sz w:val="29"/>
          <w:szCs w:val="27"/>
        </w:rPr>
        <w:tab/>
      </w:r>
      <w:r w:rsidRPr="00B85AF6">
        <w:rPr>
          <w:rFonts w:ascii="&amp;quot" w:hAnsi="&amp;quot"/>
          <w:bCs/>
          <w:color w:val="000000"/>
          <w:sz w:val="29"/>
          <w:szCs w:val="27"/>
        </w:rPr>
        <w:tab/>
        <w:t>www.sleepscotland.org/</w:t>
      </w:r>
    </w:p>
    <w:p w:rsidR="00B85AF6" w:rsidRDefault="00B85AF6" w:rsidP="00B85AF6">
      <w:pPr>
        <w:pStyle w:val="style-scope"/>
        <w:spacing w:before="0" w:beforeAutospacing="0" w:after="240" w:afterAutospacing="0"/>
        <w:rPr>
          <w:rFonts w:ascii="&amp;quot" w:hAnsi="&amp;quot"/>
          <w:bCs/>
          <w:color w:val="000000"/>
          <w:sz w:val="29"/>
          <w:szCs w:val="27"/>
        </w:rPr>
      </w:pPr>
      <w:r w:rsidRPr="00B85AF6">
        <w:rPr>
          <w:rFonts w:ascii="&amp;quot" w:hAnsi="&amp;quot"/>
          <w:bCs/>
          <w:color w:val="000000"/>
          <w:sz w:val="29"/>
          <w:szCs w:val="27"/>
        </w:rPr>
        <w:t>mental health:</w:t>
      </w:r>
      <w:r w:rsidRPr="00B85AF6">
        <w:rPr>
          <w:rFonts w:ascii="&amp;quot" w:hAnsi="&amp;quot"/>
          <w:bCs/>
          <w:color w:val="000000"/>
          <w:sz w:val="29"/>
          <w:szCs w:val="27"/>
        </w:rPr>
        <w:tab/>
        <w:t xml:space="preserve"> </w:t>
      </w:r>
      <w:r w:rsidRPr="00B85AF6">
        <w:rPr>
          <w:rFonts w:ascii="&amp;quot" w:hAnsi="&amp;quot"/>
          <w:bCs/>
          <w:color w:val="000000"/>
          <w:sz w:val="29"/>
          <w:szCs w:val="27"/>
        </w:rPr>
        <w:tab/>
        <w:t>www.samh.org.uk</w:t>
      </w:r>
    </w:p>
    <w:p w:rsidR="00EC6297" w:rsidRDefault="00EC6297" w:rsidP="00B85AF6">
      <w:pPr>
        <w:pStyle w:val="style-scope"/>
        <w:spacing w:before="0" w:beforeAutospacing="0" w:after="240" w:afterAutospacing="0"/>
        <w:rPr>
          <w:rFonts w:ascii="&amp;quot" w:hAnsi="&amp;quot"/>
          <w:bCs/>
          <w:color w:val="000000"/>
          <w:sz w:val="29"/>
          <w:szCs w:val="27"/>
        </w:rPr>
      </w:pP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  <w:t>www.camhs-resources.co.uk</w:t>
      </w:r>
    </w:p>
    <w:p w:rsidR="00EB0B2C" w:rsidRDefault="00EB0B2C" w:rsidP="00B85AF6">
      <w:pPr>
        <w:pStyle w:val="style-scope"/>
        <w:spacing w:before="0" w:beforeAutospacing="0" w:after="240" w:afterAutospacing="0"/>
        <w:rPr>
          <w:rFonts w:ascii="&amp;quot" w:hAnsi="&amp;quot"/>
          <w:bCs/>
          <w:color w:val="000000"/>
          <w:sz w:val="29"/>
          <w:szCs w:val="27"/>
        </w:rPr>
      </w:pP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  <w:t>www.</w:t>
      </w:r>
      <w:r w:rsidR="001B1F81">
        <w:rPr>
          <w:rFonts w:ascii="&amp;quot" w:hAnsi="&amp;quot"/>
          <w:bCs/>
          <w:color w:val="000000"/>
          <w:sz w:val="29"/>
          <w:szCs w:val="27"/>
        </w:rPr>
        <w:t>youngminds.org.uk</w:t>
      </w:r>
    </w:p>
    <w:p w:rsidR="00EC6297" w:rsidRDefault="00EC6297" w:rsidP="00B85AF6">
      <w:pPr>
        <w:pStyle w:val="style-scope"/>
        <w:spacing w:before="0" w:beforeAutospacing="0" w:after="240" w:afterAutospacing="0"/>
        <w:rPr>
          <w:rFonts w:ascii="&amp;quot" w:hAnsi="&amp;quot"/>
          <w:bCs/>
          <w:color w:val="000000"/>
          <w:sz w:val="29"/>
          <w:szCs w:val="27"/>
        </w:rPr>
      </w:pPr>
      <w:r>
        <w:rPr>
          <w:rFonts w:ascii="&amp;quot" w:hAnsi="&amp;quot"/>
          <w:bCs/>
          <w:color w:val="000000"/>
          <w:sz w:val="29"/>
          <w:szCs w:val="27"/>
        </w:rPr>
        <w:t>Foodbank info:</w:t>
      </w: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  <w:t>www.urbanroots.org.uk</w:t>
      </w:r>
    </w:p>
    <w:p w:rsidR="00EC6297" w:rsidRDefault="00EC6297" w:rsidP="00B85AF6">
      <w:pPr>
        <w:pStyle w:val="style-scope"/>
        <w:spacing w:before="0" w:beforeAutospacing="0" w:after="240" w:afterAutospacing="0"/>
        <w:rPr>
          <w:rFonts w:ascii="&amp;quot" w:hAnsi="&amp;quot"/>
          <w:bCs/>
          <w:color w:val="000000"/>
          <w:sz w:val="29"/>
          <w:szCs w:val="27"/>
        </w:rPr>
      </w:pPr>
      <w:r>
        <w:rPr>
          <w:rFonts w:ascii="&amp;quot" w:hAnsi="&amp;quot"/>
          <w:bCs/>
          <w:color w:val="000000"/>
          <w:sz w:val="29"/>
          <w:szCs w:val="27"/>
        </w:rPr>
        <w:t>Food distribution:</w:t>
      </w: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  <w:t>Email: info@fare-scotland.org</w:t>
      </w:r>
    </w:p>
    <w:p w:rsidR="00EC6297" w:rsidRDefault="00EC6297" w:rsidP="00B85AF6">
      <w:pPr>
        <w:pStyle w:val="style-scope"/>
        <w:spacing w:before="0" w:beforeAutospacing="0" w:after="240" w:afterAutospacing="0"/>
        <w:rPr>
          <w:rFonts w:ascii="&amp;quot" w:hAnsi="&amp;quot"/>
          <w:bCs/>
          <w:color w:val="000000"/>
          <w:sz w:val="29"/>
          <w:szCs w:val="27"/>
        </w:rPr>
      </w:pPr>
      <w:r>
        <w:rPr>
          <w:rFonts w:ascii="&amp;quot" w:hAnsi="&amp;quot"/>
          <w:bCs/>
          <w:color w:val="000000"/>
          <w:sz w:val="29"/>
          <w:szCs w:val="27"/>
        </w:rPr>
        <w:t>Online safety:</w:t>
      </w: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  <w:t>www.thinkuknow.co.uk</w:t>
      </w:r>
    </w:p>
    <w:p w:rsidR="00EB0B2C" w:rsidRDefault="00EB0B2C" w:rsidP="00B85AF6">
      <w:pPr>
        <w:pStyle w:val="style-scope"/>
        <w:spacing w:before="0" w:beforeAutospacing="0" w:after="240" w:afterAutospacing="0"/>
        <w:rPr>
          <w:rFonts w:ascii="&amp;quot" w:hAnsi="&amp;quot"/>
          <w:bCs/>
          <w:color w:val="000000"/>
          <w:sz w:val="29"/>
          <w:szCs w:val="27"/>
        </w:rPr>
      </w:pPr>
      <w:r>
        <w:rPr>
          <w:rFonts w:ascii="&amp;quot" w:hAnsi="&amp;quot"/>
          <w:bCs/>
          <w:color w:val="000000"/>
          <w:sz w:val="29"/>
          <w:szCs w:val="27"/>
        </w:rPr>
        <w:t>Childhood bereavement:</w:t>
      </w:r>
      <w:r>
        <w:rPr>
          <w:rFonts w:ascii="&amp;quot" w:hAnsi="&amp;quot"/>
          <w:bCs/>
          <w:color w:val="000000"/>
          <w:sz w:val="29"/>
          <w:szCs w:val="27"/>
        </w:rPr>
        <w:tab/>
        <w:t>www.winstonswish.org/</w:t>
      </w:r>
    </w:p>
    <w:p w:rsidR="001B1F81" w:rsidRDefault="001B1F81" w:rsidP="00B85AF6">
      <w:pPr>
        <w:pStyle w:val="style-scope"/>
        <w:spacing w:before="0" w:beforeAutospacing="0" w:after="240" w:afterAutospacing="0"/>
        <w:rPr>
          <w:rFonts w:ascii="&amp;quot" w:hAnsi="&amp;quot"/>
          <w:bCs/>
          <w:color w:val="000000"/>
          <w:sz w:val="29"/>
          <w:szCs w:val="27"/>
        </w:rPr>
      </w:pP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  <w:t>www.childbereavementuk.org</w:t>
      </w:r>
    </w:p>
    <w:p w:rsidR="00EB0B2C" w:rsidRPr="00B85AF6" w:rsidRDefault="00EB0B2C" w:rsidP="00B85AF6">
      <w:pPr>
        <w:pStyle w:val="style-scope"/>
        <w:spacing w:before="0" w:beforeAutospacing="0" w:after="240" w:afterAutospacing="0"/>
        <w:rPr>
          <w:rFonts w:ascii="&amp;quot" w:hAnsi="&amp;quot"/>
          <w:bCs/>
          <w:color w:val="000000"/>
          <w:sz w:val="29"/>
          <w:szCs w:val="27"/>
        </w:rPr>
      </w:pP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</w:r>
      <w:r>
        <w:rPr>
          <w:rFonts w:ascii="&amp;quot" w:hAnsi="&amp;quot"/>
          <w:bCs/>
          <w:color w:val="000000"/>
          <w:sz w:val="29"/>
          <w:szCs w:val="27"/>
        </w:rPr>
        <w:tab/>
      </w:r>
    </w:p>
    <w:p w:rsidR="00B85AF6" w:rsidRDefault="00B85AF6">
      <w:pPr>
        <w:rPr>
          <w:sz w:val="28"/>
        </w:rPr>
      </w:pPr>
    </w:p>
    <w:p w:rsidR="00B31FF3" w:rsidRDefault="00B31FF3">
      <w:pPr>
        <w:rPr>
          <w:sz w:val="28"/>
        </w:rPr>
      </w:pPr>
    </w:p>
    <w:p w:rsidR="006B3140" w:rsidRPr="006B3140" w:rsidRDefault="006B3140">
      <w:pPr>
        <w:rPr>
          <w:sz w:val="28"/>
        </w:rPr>
      </w:pPr>
    </w:p>
    <w:sectPr w:rsidR="006B3140" w:rsidRPr="006B3140" w:rsidSect="006D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07E3"/>
    <w:multiLevelType w:val="multilevel"/>
    <w:tmpl w:val="C94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5889"/>
    <w:rsid w:val="00086323"/>
    <w:rsid w:val="000F5889"/>
    <w:rsid w:val="001327A2"/>
    <w:rsid w:val="001B1F81"/>
    <w:rsid w:val="003D3DC5"/>
    <w:rsid w:val="004876A9"/>
    <w:rsid w:val="004E770A"/>
    <w:rsid w:val="006B3140"/>
    <w:rsid w:val="006D684F"/>
    <w:rsid w:val="0075550C"/>
    <w:rsid w:val="00B31FF3"/>
    <w:rsid w:val="00B85AF6"/>
    <w:rsid w:val="00EB0B2C"/>
    <w:rsid w:val="00E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889"/>
    <w:rPr>
      <w:color w:val="0000FF"/>
      <w:u w:val="single"/>
    </w:rPr>
  </w:style>
  <w:style w:type="paragraph" w:customStyle="1" w:styleId="style-scope">
    <w:name w:val="style-scope"/>
    <w:basedOn w:val="Normal"/>
    <w:rsid w:val="00B8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afmh.org.uk/" TargetMode="External"/><Relationship Id="rId5" Type="http://schemas.openxmlformats.org/officeDocument/2006/relationships/hyperlink" Target="mailto:officecover@glasgowwomensai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heeney</dc:creator>
  <cp:lastModifiedBy>sheila heeney</cp:lastModifiedBy>
  <cp:revision>3</cp:revision>
  <dcterms:created xsi:type="dcterms:W3CDTF">2020-04-15T13:28:00Z</dcterms:created>
  <dcterms:modified xsi:type="dcterms:W3CDTF">2020-04-29T09:56:00Z</dcterms:modified>
</cp:coreProperties>
</file>